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2D1CA" w14:textId="77777777" w:rsidR="00A42507" w:rsidRPr="0024166A" w:rsidRDefault="00ED26EC" w:rsidP="00DA79C2">
      <w:pPr>
        <w:tabs>
          <w:tab w:val="left" w:pos="3132"/>
        </w:tabs>
        <w:rPr>
          <w:rFonts w:ascii="Times New Roman" w:hAnsi="Times New Roman" w:cs="Times New Roman"/>
          <w:b/>
          <w:szCs w:val="24"/>
        </w:rPr>
      </w:pPr>
      <w:r w:rsidRPr="0024166A">
        <w:rPr>
          <w:rFonts w:ascii="Times New Roman" w:hAnsi="Times New Roman" w:cs="Times New Roman"/>
          <w:b/>
          <w:szCs w:val="24"/>
        </w:rPr>
        <w:tab/>
      </w:r>
    </w:p>
    <w:p w14:paraId="2386F90B" w14:textId="77777777" w:rsidR="00A42507" w:rsidRPr="0024166A" w:rsidRDefault="00A42507">
      <w:pPr>
        <w:jc w:val="center"/>
        <w:rPr>
          <w:rFonts w:ascii="Times New Roman" w:hAnsi="Times New Roman" w:cs="Times New Roman"/>
          <w:b/>
          <w:szCs w:val="24"/>
        </w:rPr>
      </w:pPr>
      <w:r w:rsidRPr="0024166A">
        <w:rPr>
          <w:rFonts w:ascii="Times New Roman" w:hAnsi="Times New Roman" w:cs="Times New Roman"/>
          <w:b/>
          <w:szCs w:val="24"/>
        </w:rPr>
        <w:t>BÉRLETI SZERZŐDÉS</w:t>
      </w:r>
    </w:p>
    <w:p w14:paraId="0C0CD97D" w14:textId="77777777" w:rsidR="00A42507" w:rsidRPr="0024166A" w:rsidRDefault="00A42507">
      <w:pPr>
        <w:jc w:val="center"/>
        <w:rPr>
          <w:rFonts w:ascii="Times New Roman" w:hAnsi="Times New Roman" w:cs="Times New Roman"/>
          <w:szCs w:val="24"/>
        </w:rPr>
      </w:pPr>
    </w:p>
    <w:p w14:paraId="6400569E" w14:textId="77777777" w:rsidR="00A42507" w:rsidRPr="0024166A" w:rsidRDefault="000675F2">
      <w:pPr>
        <w:jc w:val="center"/>
        <w:rPr>
          <w:rFonts w:ascii="Times New Roman" w:hAnsi="Times New Roman" w:cs="Times New Roman"/>
          <w:i/>
          <w:szCs w:val="24"/>
        </w:rPr>
      </w:pPr>
      <w:r w:rsidRPr="0024166A">
        <w:rPr>
          <w:rFonts w:ascii="Times New Roman" w:hAnsi="Times New Roman" w:cs="Times New Roman"/>
          <w:i/>
        </w:rPr>
        <w:t xml:space="preserve">az Ipolytarnóci Ősmaradványok Természetvédelmi Terület vendéglátó épületének </w:t>
      </w:r>
      <w:r w:rsidR="00A42507" w:rsidRPr="0024166A">
        <w:rPr>
          <w:rFonts w:ascii="Times New Roman" w:hAnsi="Times New Roman" w:cs="Times New Roman"/>
          <w:i/>
          <w:szCs w:val="24"/>
        </w:rPr>
        <w:t>üzemeltetése tárgyában</w:t>
      </w:r>
    </w:p>
    <w:p w14:paraId="7C07CCCD" w14:textId="77777777" w:rsidR="00A42507" w:rsidRPr="0024166A" w:rsidRDefault="00A42507">
      <w:pPr>
        <w:jc w:val="center"/>
        <w:rPr>
          <w:rFonts w:ascii="Times New Roman" w:hAnsi="Times New Roman" w:cs="Times New Roman"/>
          <w:szCs w:val="24"/>
        </w:rPr>
      </w:pPr>
    </w:p>
    <w:p w14:paraId="5248D9C5" w14:textId="77777777" w:rsidR="00A42507" w:rsidRPr="0024166A" w:rsidRDefault="00A42507">
      <w:pPr>
        <w:jc w:val="center"/>
        <w:rPr>
          <w:rFonts w:ascii="Times New Roman" w:hAnsi="Times New Roman" w:cs="Times New Roman"/>
          <w:szCs w:val="24"/>
        </w:rPr>
      </w:pPr>
    </w:p>
    <w:p w14:paraId="4FD739CD" w14:textId="77777777" w:rsidR="00A42507" w:rsidRPr="0024166A" w:rsidRDefault="00A42507">
      <w:pPr>
        <w:jc w:val="both"/>
        <w:rPr>
          <w:rFonts w:ascii="Times New Roman" w:hAnsi="Times New Roman" w:cs="Times New Roman"/>
          <w:szCs w:val="24"/>
        </w:rPr>
      </w:pPr>
      <w:r w:rsidRPr="0024166A">
        <w:rPr>
          <w:rFonts w:ascii="Times New Roman" w:hAnsi="Times New Roman" w:cs="Times New Roman"/>
          <w:szCs w:val="24"/>
        </w:rPr>
        <w:t>amelyet megkötöttek egyrészről</w:t>
      </w:r>
    </w:p>
    <w:p w14:paraId="0ED14225" w14:textId="77777777" w:rsidR="00A42507" w:rsidRPr="0024166A" w:rsidRDefault="00A42507">
      <w:pPr>
        <w:jc w:val="both"/>
        <w:rPr>
          <w:rFonts w:ascii="Times New Roman" w:hAnsi="Times New Roman" w:cs="Times New Roman"/>
          <w:szCs w:val="24"/>
        </w:rPr>
      </w:pPr>
    </w:p>
    <w:p w14:paraId="0CE342A9" w14:textId="77777777" w:rsidR="00A42507" w:rsidRPr="0024166A" w:rsidRDefault="00A42507">
      <w:pPr>
        <w:widowControl w:val="0"/>
        <w:jc w:val="both"/>
        <w:rPr>
          <w:rFonts w:ascii="Times New Roman" w:hAnsi="Times New Roman" w:cs="Times New Roman"/>
          <w:szCs w:val="24"/>
        </w:rPr>
      </w:pPr>
      <w:r w:rsidRPr="0024166A">
        <w:rPr>
          <w:rFonts w:ascii="Times New Roman" w:hAnsi="Times New Roman" w:cs="Times New Roman"/>
          <w:szCs w:val="24"/>
        </w:rPr>
        <w:t xml:space="preserve">a </w:t>
      </w:r>
      <w:r w:rsidRPr="0024166A">
        <w:rPr>
          <w:rFonts w:ascii="Times New Roman" w:hAnsi="Times New Roman" w:cs="Times New Roman"/>
          <w:b/>
          <w:szCs w:val="24"/>
        </w:rPr>
        <w:t>Bükki Nemzeti Park Igazgatóság</w:t>
      </w:r>
      <w:r w:rsidRPr="0024166A">
        <w:rPr>
          <w:rFonts w:ascii="Times New Roman" w:hAnsi="Times New Roman" w:cs="Times New Roman"/>
          <w:szCs w:val="24"/>
        </w:rPr>
        <w:t xml:space="preserve"> (</w:t>
      </w:r>
      <w:r w:rsidRPr="0024166A">
        <w:rPr>
          <w:rFonts w:ascii="Times New Roman" w:hAnsi="Times New Roman" w:cs="Times New Roman"/>
          <w:color w:val="000000"/>
          <w:szCs w:val="24"/>
        </w:rPr>
        <w:t xml:space="preserve">statisztikai azonosítója: 15323864 8412 312 10, székhely: 3304 Eger, Sánc u. 6., adószáma: 15323864-2-10, számlaszáma: Magyar Államkincstár 10035003 – 01743661, képviseli Rónai Kálmánné igazgató), </w:t>
      </w:r>
      <w:r w:rsidRPr="0024166A">
        <w:rPr>
          <w:rFonts w:ascii="Times New Roman" w:hAnsi="Times New Roman" w:cs="Times New Roman"/>
          <w:szCs w:val="24"/>
        </w:rPr>
        <w:t xml:space="preserve">mint </w:t>
      </w:r>
      <w:r w:rsidRPr="0024166A">
        <w:rPr>
          <w:rFonts w:ascii="Times New Roman" w:hAnsi="Times New Roman" w:cs="Times New Roman"/>
          <w:b/>
          <w:szCs w:val="24"/>
        </w:rPr>
        <w:t xml:space="preserve">bérbeadó </w:t>
      </w:r>
      <w:r w:rsidRPr="0024166A">
        <w:rPr>
          <w:rFonts w:ascii="Times New Roman" w:hAnsi="Times New Roman" w:cs="Times New Roman"/>
          <w:szCs w:val="24"/>
        </w:rPr>
        <w:t>(továbbiakban: Bérbeadó),</w:t>
      </w:r>
    </w:p>
    <w:p w14:paraId="0581103C" w14:textId="77777777" w:rsidR="00A42507" w:rsidRPr="0024166A" w:rsidRDefault="00A42507">
      <w:pPr>
        <w:widowControl w:val="0"/>
        <w:jc w:val="both"/>
        <w:rPr>
          <w:rFonts w:ascii="Times New Roman" w:hAnsi="Times New Roman" w:cs="Times New Roman"/>
          <w:szCs w:val="24"/>
        </w:rPr>
      </w:pPr>
    </w:p>
    <w:p w14:paraId="4358822C" w14:textId="77777777" w:rsidR="00A42507" w:rsidRPr="0024166A" w:rsidRDefault="00A42507">
      <w:pPr>
        <w:widowControl w:val="0"/>
        <w:jc w:val="both"/>
        <w:rPr>
          <w:rFonts w:ascii="Times New Roman" w:hAnsi="Times New Roman" w:cs="Times New Roman"/>
          <w:color w:val="000000"/>
          <w:szCs w:val="24"/>
        </w:rPr>
      </w:pPr>
      <w:r w:rsidRPr="0024166A">
        <w:rPr>
          <w:rFonts w:ascii="Times New Roman" w:hAnsi="Times New Roman" w:cs="Times New Roman"/>
          <w:color w:val="000000"/>
          <w:szCs w:val="24"/>
        </w:rPr>
        <w:t>másrészről</w:t>
      </w:r>
    </w:p>
    <w:p w14:paraId="3586AA8D" w14:textId="77777777" w:rsidR="00A42507" w:rsidRPr="0024166A" w:rsidRDefault="00A42507">
      <w:pPr>
        <w:jc w:val="both"/>
        <w:rPr>
          <w:rFonts w:ascii="Times New Roman" w:hAnsi="Times New Roman" w:cs="Times New Roman"/>
          <w:szCs w:val="24"/>
        </w:rPr>
      </w:pPr>
    </w:p>
    <w:p w14:paraId="0A49B187" w14:textId="77777777" w:rsidR="00A42507" w:rsidRPr="0024166A" w:rsidRDefault="0024166A">
      <w:pPr>
        <w:jc w:val="both"/>
        <w:rPr>
          <w:rFonts w:ascii="Times New Roman" w:hAnsi="Times New Roman" w:cs="Times New Roman"/>
          <w:szCs w:val="24"/>
        </w:rPr>
      </w:pPr>
      <w:r>
        <w:rPr>
          <w:rFonts w:ascii="Times New Roman" w:hAnsi="Times New Roman" w:cs="Times New Roman"/>
          <w:b/>
          <w:szCs w:val="24"/>
        </w:rPr>
        <w:t xml:space="preserve"> </w:t>
      </w:r>
      <w:r w:rsidR="00D87577">
        <w:rPr>
          <w:rFonts w:ascii="Times New Roman" w:hAnsi="Times New Roman" w:cs="Times New Roman"/>
          <w:szCs w:val="24"/>
        </w:rPr>
        <w:t xml:space="preserve">(székhely: </w:t>
      </w:r>
      <w:r w:rsidRPr="0024166A">
        <w:rPr>
          <w:rFonts w:ascii="Times New Roman" w:hAnsi="Times New Roman" w:cs="Times New Roman"/>
          <w:szCs w:val="24"/>
        </w:rPr>
        <w:t xml:space="preserve">, </w:t>
      </w:r>
      <w:r w:rsidR="00A42507" w:rsidRPr="0024166A">
        <w:rPr>
          <w:rFonts w:ascii="Times New Roman" w:hAnsi="Times New Roman" w:cs="Times New Roman"/>
          <w:szCs w:val="24"/>
        </w:rPr>
        <w:t xml:space="preserve">adószám: </w:t>
      </w:r>
      <w:r w:rsidRPr="0024166A">
        <w:rPr>
          <w:rFonts w:ascii="Times New Roman" w:hAnsi="Times New Roman" w:cs="Times New Roman"/>
          <w:szCs w:val="24"/>
        </w:rPr>
        <w:t xml:space="preserve">; </w:t>
      </w:r>
      <w:r w:rsidR="00A42507" w:rsidRPr="0024166A">
        <w:rPr>
          <w:rFonts w:ascii="Times New Roman" w:hAnsi="Times New Roman" w:cs="Times New Roman"/>
          <w:szCs w:val="24"/>
        </w:rPr>
        <w:t xml:space="preserve">bankszámlaszám: </w:t>
      </w:r>
      <w:r w:rsidRPr="0024166A">
        <w:rPr>
          <w:rFonts w:ascii="Times New Roman" w:hAnsi="Times New Roman" w:cs="Times New Roman"/>
          <w:szCs w:val="24"/>
        </w:rPr>
        <w:t>kép</w:t>
      </w:r>
      <w:r w:rsidR="00A42507" w:rsidRPr="0024166A">
        <w:rPr>
          <w:rFonts w:ascii="Times New Roman" w:hAnsi="Times New Roman" w:cs="Times New Roman"/>
          <w:szCs w:val="24"/>
        </w:rPr>
        <w:t>viseli:</w:t>
      </w:r>
      <w:r w:rsidR="00E54A4B">
        <w:rPr>
          <w:rFonts w:ascii="Times New Roman" w:hAnsi="Times New Roman" w:cs="Times New Roman"/>
          <w:szCs w:val="24"/>
        </w:rPr>
        <w:t xml:space="preserve"> </w:t>
      </w:r>
      <w:r w:rsidRPr="0024166A">
        <w:rPr>
          <w:rFonts w:ascii="Times New Roman" w:hAnsi="Times New Roman" w:cs="Times New Roman"/>
          <w:szCs w:val="24"/>
        </w:rPr>
        <w:t>ügyvezető)</w:t>
      </w:r>
      <w:r w:rsidR="00A42507" w:rsidRPr="0024166A">
        <w:rPr>
          <w:rFonts w:ascii="Times New Roman" w:hAnsi="Times New Roman" w:cs="Times New Roman"/>
          <w:szCs w:val="24"/>
        </w:rPr>
        <w:t xml:space="preserve">, mint </w:t>
      </w:r>
      <w:r w:rsidR="00A42507" w:rsidRPr="0024166A">
        <w:rPr>
          <w:rFonts w:ascii="Times New Roman" w:hAnsi="Times New Roman" w:cs="Times New Roman"/>
          <w:b/>
          <w:szCs w:val="24"/>
        </w:rPr>
        <w:t xml:space="preserve">bérlő </w:t>
      </w:r>
      <w:r w:rsidR="00A42507" w:rsidRPr="0024166A">
        <w:rPr>
          <w:rFonts w:ascii="Times New Roman" w:hAnsi="Times New Roman" w:cs="Times New Roman"/>
          <w:szCs w:val="24"/>
        </w:rPr>
        <w:t xml:space="preserve">(továbbiakban: Bérlő), </w:t>
      </w:r>
      <w:r w:rsidR="00696844" w:rsidRPr="0024166A">
        <w:rPr>
          <w:rFonts w:ascii="Times New Roman" w:hAnsi="Times New Roman" w:cs="Times New Roman"/>
          <w:szCs w:val="24"/>
        </w:rPr>
        <w:t xml:space="preserve">együttesen, </w:t>
      </w:r>
      <w:r w:rsidR="00A42507" w:rsidRPr="0024166A">
        <w:rPr>
          <w:rFonts w:ascii="Times New Roman" w:hAnsi="Times New Roman" w:cs="Times New Roman"/>
          <w:szCs w:val="24"/>
        </w:rPr>
        <w:t xml:space="preserve">mint szerződő Felek (továbbiakban: Felek) között </w:t>
      </w:r>
    </w:p>
    <w:p w14:paraId="482C3466" w14:textId="77777777" w:rsidR="00A42507" w:rsidRPr="0024166A" w:rsidRDefault="00A42507">
      <w:pPr>
        <w:jc w:val="both"/>
        <w:rPr>
          <w:rFonts w:ascii="Times New Roman" w:hAnsi="Times New Roman" w:cs="Times New Roman"/>
          <w:szCs w:val="24"/>
        </w:rPr>
      </w:pPr>
    </w:p>
    <w:p w14:paraId="62E31B46" w14:textId="77777777" w:rsidR="00A42507" w:rsidRPr="0024166A" w:rsidRDefault="00696844">
      <w:pPr>
        <w:jc w:val="both"/>
        <w:rPr>
          <w:rFonts w:ascii="Times New Roman" w:hAnsi="Times New Roman" w:cs="Times New Roman"/>
          <w:szCs w:val="24"/>
          <w:shd w:val="clear" w:color="auto" w:fill="00FF00"/>
        </w:rPr>
      </w:pPr>
      <w:r w:rsidRPr="0024166A">
        <w:rPr>
          <w:rFonts w:ascii="Times New Roman" w:hAnsi="Times New Roman" w:cs="Times New Roman"/>
          <w:szCs w:val="24"/>
        </w:rPr>
        <w:t>alulírott</w:t>
      </w:r>
      <w:r w:rsidR="00A42507" w:rsidRPr="0024166A">
        <w:rPr>
          <w:rFonts w:ascii="Times New Roman" w:hAnsi="Times New Roman" w:cs="Times New Roman"/>
          <w:szCs w:val="24"/>
        </w:rPr>
        <w:t xml:space="preserve"> napon</w:t>
      </w:r>
      <w:r w:rsidRPr="0024166A">
        <w:rPr>
          <w:rFonts w:ascii="Times New Roman" w:hAnsi="Times New Roman" w:cs="Times New Roman"/>
          <w:szCs w:val="24"/>
        </w:rPr>
        <w:t xml:space="preserve"> és helyen</w:t>
      </w:r>
      <w:r w:rsidR="00A42507" w:rsidRPr="0024166A">
        <w:rPr>
          <w:rFonts w:ascii="Times New Roman" w:hAnsi="Times New Roman" w:cs="Times New Roman"/>
          <w:szCs w:val="24"/>
        </w:rPr>
        <w:t xml:space="preserve"> az alábbi feltételek mellett.</w:t>
      </w:r>
    </w:p>
    <w:p w14:paraId="3D9A2DB0" w14:textId="77777777" w:rsidR="00A42507" w:rsidRPr="0024166A" w:rsidRDefault="00A42507">
      <w:pPr>
        <w:jc w:val="both"/>
        <w:rPr>
          <w:rFonts w:ascii="Times New Roman" w:hAnsi="Times New Roman" w:cs="Times New Roman"/>
          <w:szCs w:val="24"/>
          <w:shd w:val="clear" w:color="auto" w:fill="00FF00"/>
        </w:rPr>
      </w:pPr>
    </w:p>
    <w:p w14:paraId="5ED789EF" w14:textId="77777777" w:rsidR="00A42507" w:rsidRPr="0024166A" w:rsidRDefault="00A42507">
      <w:pPr>
        <w:jc w:val="both"/>
        <w:rPr>
          <w:rFonts w:ascii="Times New Roman" w:hAnsi="Times New Roman" w:cs="Times New Roman"/>
          <w:szCs w:val="24"/>
        </w:rPr>
      </w:pPr>
      <w:r w:rsidRPr="0024166A">
        <w:rPr>
          <w:rFonts w:ascii="Times New Roman" w:hAnsi="Times New Roman" w:cs="Times New Roman"/>
          <w:b/>
          <w:szCs w:val="24"/>
          <w:u w:val="single"/>
        </w:rPr>
        <w:t>I. A bérleti jogviszony tárgya:</w:t>
      </w:r>
    </w:p>
    <w:p w14:paraId="0DD37D3B" w14:textId="77777777" w:rsidR="00A42507" w:rsidRPr="0024166A" w:rsidRDefault="00A42507">
      <w:pPr>
        <w:jc w:val="both"/>
        <w:rPr>
          <w:rFonts w:ascii="Times New Roman" w:hAnsi="Times New Roman" w:cs="Times New Roman"/>
          <w:szCs w:val="24"/>
        </w:rPr>
      </w:pPr>
    </w:p>
    <w:p w14:paraId="0577E707" w14:textId="77777777" w:rsidR="00A42507" w:rsidRPr="0024166A" w:rsidRDefault="00A42507">
      <w:pPr>
        <w:jc w:val="both"/>
        <w:rPr>
          <w:rFonts w:ascii="Times New Roman" w:hAnsi="Times New Roman" w:cs="Times New Roman"/>
          <w:szCs w:val="24"/>
        </w:rPr>
      </w:pPr>
      <w:r w:rsidRPr="0024166A">
        <w:rPr>
          <w:rFonts w:ascii="Times New Roman" w:hAnsi="Times New Roman" w:cs="Times New Roman"/>
          <w:szCs w:val="24"/>
        </w:rPr>
        <w:t xml:space="preserve">1. A Bérbeadó bérbe adja, a Bérlő pedig bérbe veszi, a Magyar Állam kizárólagos tulajdonát képező, a Bérbeadó vagyonkezelésében lévő, </w:t>
      </w:r>
      <w:r w:rsidR="000675F2" w:rsidRPr="0024166A">
        <w:rPr>
          <w:rFonts w:ascii="Times New Roman" w:hAnsi="Times New Roman" w:cs="Times New Roman"/>
        </w:rPr>
        <w:t xml:space="preserve">3138 Ipolytarnóc, külterület 039/b hrsz.-on található Ipolytarnóci Ősmaradványok Természetvédelmi Területen elhelyezkedő </w:t>
      </w:r>
      <w:r w:rsidR="000675F2" w:rsidRPr="0024166A">
        <w:rPr>
          <w:rFonts w:ascii="Times New Roman" w:hAnsi="Times New Roman" w:cs="Times New Roman"/>
        </w:rPr>
        <w:br/>
        <w:t>69 négyzetméter alapterületű fogyasztótérrel és 78 négyzetméter alapterületű mosdó, konyha és egyéb kiszolgáló helyiségekkel rendelkező különálló vendéglátó épületet</w:t>
      </w:r>
      <w:r w:rsidR="000675F2" w:rsidRPr="0024166A">
        <w:rPr>
          <w:rFonts w:ascii="Times New Roman" w:hAnsi="Times New Roman" w:cs="Times New Roman"/>
        </w:rPr>
        <w:br/>
      </w:r>
      <w:r w:rsidR="000675F2" w:rsidRPr="0024166A">
        <w:rPr>
          <w:rFonts w:ascii="Times New Roman" w:hAnsi="Times New Roman" w:cs="Times New Roman"/>
          <w:b/>
        </w:rPr>
        <w:t>(a továbbiakban: bérlemény)</w:t>
      </w:r>
      <w:r w:rsidR="000675F2" w:rsidRPr="0024166A">
        <w:rPr>
          <w:rFonts w:ascii="Times New Roman" w:hAnsi="Times New Roman" w:cs="Times New Roman"/>
          <w:szCs w:val="24"/>
        </w:rPr>
        <w:t>.</w:t>
      </w:r>
    </w:p>
    <w:p w14:paraId="63E6998F" w14:textId="77777777" w:rsidR="00A42507" w:rsidRPr="0024166A" w:rsidRDefault="00A42507">
      <w:pPr>
        <w:jc w:val="both"/>
        <w:rPr>
          <w:rFonts w:ascii="Times New Roman" w:hAnsi="Times New Roman" w:cs="Times New Roman"/>
          <w:szCs w:val="24"/>
        </w:rPr>
      </w:pPr>
    </w:p>
    <w:p w14:paraId="209DEEA0" w14:textId="77777777" w:rsidR="00A42507" w:rsidRPr="0024166A" w:rsidRDefault="00A42507">
      <w:pPr>
        <w:jc w:val="both"/>
        <w:rPr>
          <w:rFonts w:ascii="Times New Roman" w:hAnsi="Times New Roman" w:cs="Times New Roman"/>
          <w:szCs w:val="24"/>
        </w:rPr>
      </w:pPr>
      <w:r w:rsidRPr="0024166A">
        <w:rPr>
          <w:rFonts w:ascii="Times New Roman" w:hAnsi="Times New Roman" w:cs="Times New Roman"/>
          <w:szCs w:val="24"/>
        </w:rPr>
        <w:t xml:space="preserve">2. Bérlő a </w:t>
      </w:r>
      <w:r w:rsidR="000675F2" w:rsidRPr="0024166A">
        <w:rPr>
          <w:rFonts w:ascii="Times New Roman" w:hAnsi="Times New Roman" w:cs="Times New Roman"/>
          <w:szCs w:val="24"/>
        </w:rPr>
        <w:t>bérleményt</w:t>
      </w:r>
      <w:r w:rsidRPr="0024166A">
        <w:rPr>
          <w:rFonts w:ascii="Times New Roman" w:hAnsi="Times New Roman" w:cs="Times New Roman"/>
          <w:szCs w:val="24"/>
        </w:rPr>
        <w:t xml:space="preserve"> kizárólag vendéglátási céllal üzemeltetheti saját üzleti kockázatára.</w:t>
      </w:r>
    </w:p>
    <w:p w14:paraId="65D82446" w14:textId="77777777" w:rsidR="00A42507" w:rsidRPr="0024166A" w:rsidRDefault="00A42507">
      <w:pPr>
        <w:jc w:val="both"/>
        <w:rPr>
          <w:rFonts w:ascii="Times New Roman" w:hAnsi="Times New Roman" w:cs="Times New Roman"/>
          <w:szCs w:val="24"/>
        </w:rPr>
      </w:pPr>
    </w:p>
    <w:p w14:paraId="2FF47B74" w14:textId="77777777" w:rsidR="00A42507" w:rsidRPr="0024166A" w:rsidRDefault="00A42507">
      <w:pPr>
        <w:jc w:val="both"/>
        <w:rPr>
          <w:rFonts w:ascii="Times New Roman" w:hAnsi="Times New Roman" w:cs="Times New Roman"/>
          <w:szCs w:val="24"/>
        </w:rPr>
      </w:pPr>
      <w:r w:rsidRPr="0024166A">
        <w:rPr>
          <w:rFonts w:ascii="Times New Roman" w:hAnsi="Times New Roman" w:cs="Times New Roman"/>
          <w:szCs w:val="24"/>
        </w:rPr>
        <w:t xml:space="preserve">3. Az 1. pontban körülírt </w:t>
      </w:r>
      <w:r w:rsidR="004467C7" w:rsidRPr="0024166A">
        <w:rPr>
          <w:rFonts w:ascii="Times New Roman" w:hAnsi="Times New Roman" w:cs="Times New Roman"/>
          <w:szCs w:val="24"/>
        </w:rPr>
        <w:t>bérlemén</w:t>
      </w:r>
      <w:r w:rsidR="000675F2" w:rsidRPr="0024166A">
        <w:rPr>
          <w:rFonts w:ascii="Times New Roman" w:hAnsi="Times New Roman" w:cs="Times New Roman"/>
          <w:szCs w:val="24"/>
        </w:rPr>
        <w:t>n</w:t>
      </w:r>
      <w:r w:rsidR="004467C7" w:rsidRPr="0024166A">
        <w:rPr>
          <w:rFonts w:ascii="Times New Roman" w:hAnsi="Times New Roman" w:cs="Times New Roman"/>
          <w:szCs w:val="24"/>
        </w:rPr>
        <w:t>y</w:t>
      </w:r>
      <w:r w:rsidR="000675F2" w:rsidRPr="0024166A">
        <w:rPr>
          <w:rFonts w:ascii="Times New Roman" w:hAnsi="Times New Roman" w:cs="Times New Roman"/>
          <w:szCs w:val="24"/>
        </w:rPr>
        <w:t>el</w:t>
      </w:r>
      <w:r w:rsidR="00696844" w:rsidRPr="0024166A">
        <w:rPr>
          <w:rFonts w:ascii="Times New Roman" w:hAnsi="Times New Roman" w:cs="Times New Roman"/>
          <w:szCs w:val="24"/>
        </w:rPr>
        <w:t xml:space="preserve"> </w:t>
      </w:r>
      <w:r w:rsidRPr="0024166A">
        <w:rPr>
          <w:rFonts w:ascii="Times New Roman" w:hAnsi="Times New Roman" w:cs="Times New Roman"/>
          <w:szCs w:val="24"/>
        </w:rPr>
        <w:t>együtt a Bérbeadó a Bérlő használatába adja az abban található felszerelési és berendezési tárgyakat, melyeket Bérl</w:t>
      </w:r>
      <w:r w:rsidR="000675F2" w:rsidRPr="0024166A">
        <w:rPr>
          <w:rFonts w:ascii="Times New Roman" w:hAnsi="Times New Roman" w:cs="Times New Roman"/>
          <w:szCs w:val="24"/>
        </w:rPr>
        <w:t xml:space="preserve">ő a szerződés megkötése után a bérlemény </w:t>
      </w:r>
      <w:r w:rsidRPr="0024166A">
        <w:rPr>
          <w:rFonts w:ascii="Times New Roman" w:hAnsi="Times New Roman" w:cs="Times New Roman"/>
          <w:szCs w:val="24"/>
        </w:rPr>
        <w:t xml:space="preserve">birtokbavétele előtt, </w:t>
      </w:r>
      <w:r w:rsidRPr="0024166A">
        <w:rPr>
          <w:rFonts w:ascii="Times New Roman" w:hAnsi="Times New Roman" w:cs="Times New Roman"/>
          <w:color w:val="000000"/>
          <w:szCs w:val="24"/>
        </w:rPr>
        <w:t>csatolt melléklet szerinti</w:t>
      </w:r>
      <w:r w:rsidRPr="0024166A">
        <w:rPr>
          <w:rFonts w:ascii="Times New Roman" w:hAnsi="Times New Roman" w:cs="Times New Roman"/>
          <w:szCs w:val="24"/>
        </w:rPr>
        <w:t xml:space="preserve"> leltár alapján átvesz, azokat a jelen bérleti jogviszony megszűnésekor rendeltetésszerű használatra alkalmas állapotban köteles a Bérbeadó részére visszaszolgáltatni. A melléklet a szerződés elválaszthatatlan részét képezi.</w:t>
      </w:r>
    </w:p>
    <w:p w14:paraId="5130EBCE" w14:textId="77777777" w:rsidR="00A42507" w:rsidRPr="0024166A" w:rsidRDefault="00A42507">
      <w:pPr>
        <w:jc w:val="both"/>
        <w:rPr>
          <w:rFonts w:ascii="Times New Roman" w:hAnsi="Times New Roman" w:cs="Times New Roman"/>
          <w:szCs w:val="24"/>
        </w:rPr>
      </w:pPr>
    </w:p>
    <w:p w14:paraId="5CD30F6E" w14:textId="77777777" w:rsidR="00A42507" w:rsidRPr="0024166A" w:rsidRDefault="00A42507">
      <w:pPr>
        <w:jc w:val="both"/>
        <w:rPr>
          <w:rFonts w:ascii="Times New Roman" w:hAnsi="Times New Roman" w:cs="Times New Roman"/>
          <w:szCs w:val="24"/>
        </w:rPr>
      </w:pPr>
      <w:r w:rsidRPr="0024166A">
        <w:rPr>
          <w:rFonts w:ascii="Times New Roman" w:hAnsi="Times New Roman" w:cs="Times New Roman"/>
          <w:szCs w:val="24"/>
        </w:rPr>
        <w:t>4. Bérbeadó jogszavatosságot vállal azért, hogy az 1. pontban megjelölt ingatlanon senkinek n</w:t>
      </w:r>
      <w:r w:rsidR="000675F2" w:rsidRPr="0024166A">
        <w:rPr>
          <w:rFonts w:ascii="Times New Roman" w:hAnsi="Times New Roman" w:cs="Times New Roman"/>
          <w:szCs w:val="24"/>
        </w:rPr>
        <w:t>em áll fenn olyan joga, amely a bérlemény</w:t>
      </w:r>
      <w:r w:rsidR="007E0522" w:rsidRPr="0024166A">
        <w:rPr>
          <w:rFonts w:ascii="Times New Roman" w:hAnsi="Times New Roman" w:cs="Times New Roman"/>
          <w:szCs w:val="24"/>
        </w:rPr>
        <w:t xml:space="preserve"> </w:t>
      </w:r>
      <w:r w:rsidRPr="0024166A">
        <w:rPr>
          <w:rFonts w:ascii="Times New Roman" w:hAnsi="Times New Roman" w:cs="Times New Roman"/>
          <w:szCs w:val="24"/>
        </w:rPr>
        <w:t xml:space="preserve">zavartalan használatát </w:t>
      </w:r>
      <w:r w:rsidR="004467C7" w:rsidRPr="0024166A">
        <w:rPr>
          <w:rFonts w:ascii="Times New Roman" w:hAnsi="Times New Roman" w:cs="Times New Roman"/>
          <w:szCs w:val="24"/>
        </w:rPr>
        <w:t xml:space="preserve">korlátozná, </w:t>
      </w:r>
      <w:r w:rsidRPr="0024166A">
        <w:rPr>
          <w:rFonts w:ascii="Times New Roman" w:hAnsi="Times New Roman" w:cs="Times New Roman"/>
          <w:szCs w:val="24"/>
        </w:rPr>
        <w:t>akadályozná, vagy lehetetlenné tenné.</w:t>
      </w:r>
    </w:p>
    <w:p w14:paraId="2803E7BF" w14:textId="77777777" w:rsidR="00B10E05" w:rsidRPr="0024166A" w:rsidRDefault="00B10E05">
      <w:pPr>
        <w:jc w:val="both"/>
        <w:rPr>
          <w:rFonts w:ascii="Times New Roman" w:hAnsi="Times New Roman" w:cs="Times New Roman"/>
          <w:szCs w:val="24"/>
          <w:shd w:val="clear" w:color="auto" w:fill="00FF00"/>
        </w:rPr>
      </w:pPr>
    </w:p>
    <w:p w14:paraId="38DE5CBC" w14:textId="77777777" w:rsidR="00A42507" w:rsidRPr="0024166A" w:rsidRDefault="00A42507">
      <w:pPr>
        <w:jc w:val="both"/>
        <w:rPr>
          <w:rFonts w:ascii="Times New Roman" w:hAnsi="Times New Roman" w:cs="Times New Roman"/>
          <w:b/>
          <w:szCs w:val="24"/>
          <w:u w:val="single"/>
        </w:rPr>
      </w:pPr>
      <w:r w:rsidRPr="0024166A">
        <w:rPr>
          <w:rFonts w:ascii="Times New Roman" w:hAnsi="Times New Roman" w:cs="Times New Roman"/>
          <w:b/>
          <w:szCs w:val="24"/>
          <w:u w:val="single"/>
        </w:rPr>
        <w:t>II. A szerződő Felek lényegesebb jogai és kötelezettségei</w:t>
      </w:r>
    </w:p>
    <w:p w14:paraId="459863AD" w14:textId="77777777" w:rsidR="00A42507" w:rsidRPr="0024166A" w:rsidRDefault="00A42507">
      <w:pPr>
        <w:jc w:val="both"/>
        <w:rPr>
          <w:rFonts w:ascii="Times New Roman" w:hAnsi="Times New Roman" w:cs="Times New Roman"/>
          <w:b/>
          <w:szCs w:val="24"/>
        </w:rPr>
      </w:pPr>
    </w:p>
    <w:p w14:paraId="0234B35A" w14:textId="77777777" w:rsidR="00A42507" w:rsidRPr="0024166A" w:rsidRDefault="00A42507">
      <w:pPr>
        <w:numPr>
          <w:ilvl w:val="0"/>
          <w:numId w:val="7"/>
        </w:numPr>
        <w:ind w:left="142"/>
        <w:jc w:val="both"/>
        <w:rPr>
          <w:rFonts w:ascii="Times New Roman" w:hAnsi="Times New Roman" w:cs="Times New Roman"/>
          <w:b/>
          <w:szCs w:val="24"/>
        </w:rPr>
      </w:pPr>
      <w:r w:rsidRPr="0024166A">
        <w:rPr>
          <w:rFonts w:ascii="Times New Roman" w:hAnsi="Times New Roman" w:cs="Times New Roman"/>
          <w:b/>
          <w:szCs w:val="24"/>
        </w:rPr>
        <w:t>A Bérlő jogai és kötelezettségei</w:t>
      </w:r>
    </w:p>
    <w:p w14:paraId="3AD12C75" w14:textId="77777777" w:rsidR="00A42507" w:rsidRPr="0024166A" w:rsidRDefault="00A42507">
      <w:pPr>
        <w:jc w:val="both"/>
        <w:rPr>
          <w:rFonts w:ascii="Times New Roman" w:hAnsi="Times New Roman" w:cs="Times New Roman"/>
          <w:b/>
          <w:szCs w:val="24"/>
          <w:u w:val="single"/>
        </w:rPr>
      </w:pPr>
    </w:p>
    <w:p w14:paraId="05A35728" w14:textId="019D0544" w:rsidR="00A42507" w:rsidRPr="0024166A" w:rsidRDefault="00A42507" w:rsidP="00696844">
      <w:pPr>
        <w:widowControl w:val="0"/>
        <w:numPr>
          <w:ilvl w:val="0"/>
          <w:numId w:val="20"/>
        </w:numPr>
        <w:tabs>
          <w:tab w:val="left" w:pos="360"/>
        </w:tabs>
        <w:suppressAutoHyphens w:val="0"/>
        <w:spacing w:after="160" w:line="257" w:lineRule="auto"/>
        <w:ind w:left="720" w:hanging="360"/>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A</w:t>
      </w:r>
      <w:r w:rsidR="000675F2" w:rsidRPr="0024166A">
        <w:rPr>
          <w:rFonts w:ascii="Times New Roman" w:eastAsia="Microsoft YaHei" w:hAnsi="Times New Roman" w:cs="Times New Roman"/>
          <w:szCs w:val="24"/>
          <w:lang w:eastAsia="en-US"/>
        </w:rPr>
        <w:t xml:space="preserve"> bérlemény elsősorban a</w:t>
      </w:r>
      <w:r w:rsidRPr="0024166A">
        <w:rPr>
          <w:rFonts w:ascii="Times New Roman" w:eastAsia="Microsoft YaHei" w:hAnsi="Times New Roman" w:cs="Times New Roman"/>
          <w:szCs w:val="24"/>
          <w:lang w:eastAsia="en-US"/>
        </w:rPr>
        <w:t xml:space="preserve"> látogatók részére </w:t>
      </w:r>
      <w:r w:rsidR="000675F2" w:rsidRPr="0024166A">
        <w:rPr>
          <w:rFonts w:ascii="Times New Roman" w:eastAsia="Microsoft YaHei" w:hAnsi="Times New Roman" w:cs="Times New Roman"/>
          <w:szCs w:val="24"/>
          <w:lang w:eastAsia="en-US"/>
        </w:rPr>
        <w:t xml:space="preserve">biztosítja </w:t>
      </w:r>
      <w:r w:rsidRPr="0024166A">
        <w:rPr>
          <w:rFonts w:ascii="Times New Roman" w:eastAsia="Microsoft YaHei" w:hAnsi="Times New Roman" w:cs="Times New Roman"/>
          <w:szCs w:val="24"/>
          <w:lang w:eastAsia="en-US"/>
        </w:rPr>
        <w:t>a h</w:t>
      </w:r>
      <w:r w:rsidR="000675F2" w:rsidRPr="0024166A">
        <w:rPr>
          <w:rFonts w:ascii="Times New Roman" w:eastAsia="Microsoft YaHei" w:hAnsi="Times New Roman" w:cs="Times New Roman"/>
          <w:szCs w:val="24"/>
          <w:lang w:eastAsia="en-US"/>
        </w:rPr>
        <w:t xml:space="preserve">elyben fogyasztást, a </w:t>
      </w:r>
      <w:r w:rsidRPr="0024166A">
        <w:rPr>
          <w:rFonts w:ascii="Times New Roman" w:eastAsia="Microsoft YaHei" w:hAnsi="Times New Roman" w:cs="Times New Roman"/>
          <w:szCs w:val="24"/>
          <w:lang w:eastAsia="en-US"/>
        </w:rPr>
        <w:t>Látogatóközpont nyitvatartási idejében köteles nyitva tartani</w:t>
      </w:r>
      <w:r w:rsidR="00696844" w:rsidRPr="0024166A">
        <w:rPr>
          <w:rFonts w:ascii="Times New Roman" w:eastAsia="Microsoft YaHei" w:hAnsi="Times New Roman" w:cs="Times New Roman"/>
          <w:szCs w:val="24"/>
          <w:lang w:eastAsia="en-US"/>
        </w:rPr>
        <w:t xml:space="preserve"> az alábbiak szerint:</w:t>
      </w:r>
    </w:p>
    <w:p w14:paraId="66534B0F" w14:textId="77777777" w:rsidR="00A42507" w:rsidRPr="0024166A" w:rsidRDefault="00A42507">
      <w:pPr>
        <w:widowControl w:val="0"/>
        <w:numPr>
          <w:ilvl w:val="0"/>
          <w:numId w:val="16"/>
        </w:numPr>
        <w:suppressAutoHyphens w:val="0"/>
        <w:spacing w:line="257" w:lineRule="auto"/>
        <w:ind w:left="1065" w:hanging="360"/>
        <w:jc w:val="both"/>
        <w:rPr>
          <w:rFonts w:ascii="Times New Roman" w:eastAsia="Microsoft YaHei" w:hAnsi="Times New Roman" w:cs="Times New Roman"/>
          <w:color w:val="000000"/>
          <w:szCs w:val="24"/>
          <w:lang w:eastAsia="en-US"/>
        </w:rPr>
      </w:pPr>
      <w:r w:rsidRPr="0024166A">
        <w:rPr>
          <w:rFonts w:ascii="Times New Roman" w:eastAsia="Microsoft YaHei" w:hAnsi="Times New Roman" w:cs="Times New Roman"/>
          <w:color w:val="000000"/>
          <w:szCs w:val="24"/>
          <w:lang w:eastAsia="en-US"/>
        </w:rPr>
        <w:t>Előre egyeztetett, nyitvatartási időn túli</w:t>
      </w:r>
      <w:r w:rsidR="00BB5C36" w:rsidRPr="0024166A">
        <w:rPr>
          <w:rFonts w:ascii="Times New Roman" w:eastAsia="Microsoft YaHei" w:hAnsi="Times New Roman" w:cs="Times New Roman"/>
          <w:color w:val="000000"/>
          <w:szCs w:val="24"/>
          <w:lang w:eastAsia="en-US"/>
        </w:rPr>
        <w:t>, Bérbeadó által szervezett</w:t>
      </w:r>
      <w:r w:rsidRPr="0024166A">
        <w:rPr>
          <w:rFonts w:ascii="Times New Roman" w:eastAsia="Microsoft YaHei" w:hAnsi="Times New Roman" w:cs="Times New Roman"/>
          <w:color w:val="000000"/>
          <w:szCs w:val="24"/>
          <w:lang w:eastAsia="en-US"/>
        </w:rPr>
        <w:t xml:space="preserve"> rendezvények kapcsán</w:t>
      </w:r>
      <w:r w:rsidR="00696844" w:rsidRPr="0024166A">
        <w:rPr>
          <w:rFonts w:ascii="Times New Roman" w:eastAsia="Microsoft YaHei" w:hAnsi="Times New Roman" w:cs="Times New Roman"/>
          <w:color w:val="000000"/>
          <w:szCs w:val="24"/>
          <w:lang w:eastAsia="en-US"/>
        </w:rPr>
        <w:t xml:space="preserve"> a Felek között</w:t>
      </w:r>
      <w:r w:rsidRPr="0024166A">
        <w:rPr>
          <w:rFonts w:ascii="Times New Roman" w:eastAsia="Microsoft YaHei" w:hAnsi="Times New Roman" w:cs="Times New Roman"/>
          <w:color w:val="000000"/>
          <w:szCs w:val="24"/>
          <w:lang w:eastAsia="en-US"/>
        </w:rPr>
        <w:t xml:space="preserve"> egyedi megállapodás megkötése szükséges.</w:t>
      </w:r>
    </w:p>
    <w:p w14:paraId="24735AC3" w14:textId="77777777" w:rsidR="00A42507" w:rsidRPr="0024166A" w:rsidRDefault="00A42507">
      <w:pPr>
        <w:widowControl w:val="0"/>
        <w:numPr>
          <w:ilvl w:val="0"/>
          <w:numId w:val="16"/>
        </w:numPr>
        <w:suppressAutoHyphens w:val="0"/>
        <w:spacing w:line="257" w:lineRule="auto"/>
        <w:ind w:left="1065" w:hanging="360"/>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lastRenderedPageBreak/>
        <w:t>A Látogatóközpont nyitvatartási idejében Bérlő a külső és az épületen belüli fogyasztóteret szabadon használhatja helyben történő fogyasztás kiszolgálására felszolgálással, vagy önkiszolgálással, a Bérlő döntésétől függően.</w:t>
      </w:r>
    </w:p>
    <w:p w14:paraId="786DBC49" w14:textId="77777777" w:rsidR="00A42507" w:rsidRPr="0024166A" w:rsidRDefault="00A42507" w:rsidP="00DB0FC0">
      <w:pPr>
        <w:numPr>
          <w:ilvl w:val="0"/>
          <w:numId w:val="20"/>
        </w:numPr>
        <w:suppressAutoHyphens w:val="0"/>
        <w:spacing w:line="257" w:lineRule="auto"/>
        <w:ind w:left="720" w:hanging="294"/>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 xml:space="preserve">A Bérlő vállalja, hogy a Bükki Nemzeti Park Igazgatóság dolgozói számára kínálatából </w:t>
      </w:r>
      <w:r w:rsidRPr="0024166A">
        <w:rPr>
          <w:rFonts w:ascii="Times New Roman" w:eastAsia="Microsoft YaHei" w:hAnsi="Times New Roman" w:cs="Times New Roman"/>
          <w:b/>
          <w:szCs w:val="24"/>
          <w:lang w:eastAsia="en-US"/>
        </w:rPr>
        <w:t>10% mértékű dolgozói kedvezményt biztosít.</w:t>
      </w:r>
    </w:p>
    <w:p w14:paraId="24DD275F" w14:textId="77777777" w:rsidR="00113144" w:rsidRDefault="00A42507" w:rsidP="00DB0FC0">
      <w:pPr>
        <w:numPr>
          <w:ilvl w:val="0"/>
          <w:numId w:val="20"/>
        </w:numPr>
        <w:suppressAutoHyphens w:val="0"/>
        <w:spacing w:line="257" w:lineRule="auto"/>
        <w:ind w:left="720" w:hanging="294"/>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A Bérbeadó az üzemeltetéséhez szükséges berendezések, bútorok, elektromos eszközök (sütő, mosogatógép, hűtők, stb.) egy részét leltár szerint biztosítja.</w:t>
      </w:r>
      <w:r w:rsidR="00DC15C7" w:rsidRPr="0024166A">
        <w:rPr>
          <w:rFonts w:ascii="Times New Roman" w:eastAsia="Microsoft YaHei" w:hAnsi="Times New Roman" w:cs="Times New Roman"/>
          <w:szCs w:val="24"/>
          <w:lang w:eastAsia="en-US"/>
        </w:rPr>
        <w:t xml:space="preserve"> </w:t>
      </w:r>
      <w:r w:rsidRPr="0024166A">
        <w:rPr>
          <w:rFonts w:ascii="Times New Roman" w:eastAsia="Microsoft YaHei" w:hAnsi="Times New Roman" w:cs="Times New Roman"/>
          <w:szCs w:val="24"/>
          <w:lang w:eastAsia="en-US"/>
        </w:rPr>
        <w:t>A pénztárgép és a kis értékű eszközök (tányérok, poharak, stb.) biztosítása a Bérlő feladata.</w:t>
      </w:r>
    </w:p>
    <w:p w14:paraId="533C1BE3" w14:textId="28C41D8C" w:rsidR="00A42507" w:rsidRPr="0024166A" w:rsidRDefault="009F740E" w:rsidP="00D1665E">
      <w:pPr>
        <w:widowControl w:val="0"/>
        <w:numPr>
          <w:ilvl w:val="0"/>
          <w:numId w:val="20"/>
        </w:numPr>
        <w:tabs>
          <w:tab w:val="left" w:pos="360"/>
        </w:tabs>
        <w:suppressAutoHyphens w:val="0"/>
        <w:spacing w:line="257" w:lineRule="auto"/>
        <w:ind w:left="720" w:hanging="294"/>
        <w:contextualSpacing/>
        <w:jc w:val="both"/>
        <w:rPr>
          <w:rFonts w:ascii="Times New Roman" w:eastAsia="Microsoft YaHei" w:hAnsi="Times New Roman" w:cs="Times New Roman"/>
          <w:szCs w:val="24"/>
          <w:lang w:eastAsia="en-US"/>
        </w:rPr>
      </w:pPr>
      <w:r w:rsidRPr="009F740E">
        <w:rPr>
          <w:rFonts w:ascii="Times New Roman" w:eastAsia="Microsoft YaHei" w:hAnsi="Times New Roman" w:cs="Times New Roman"/>
          <w:szCs w:val="24"/>
          <w:lang w:eastAsia="en-US"/>
        </w:rPr>
        <w:t>Amennyiben a Bérlő az ingatlanon értéknövelő beruházást végez, úgy a felek külön írásbeli megállapodásban rendelkeznek arról, hogy annak ellenértéke – egészben vagy részben – a bérleti díjba beszámításra kerül. A beruházás eredményeként létrejövő vagyoni érték és annak valamennyi alkotórésze a létrejöttével egyidejűleg, illetve legkésőbb a beszámítás érvényesítésének időpontjában a Bérbeadó tulajdonába/vagyonkezelésébe kerül.</w:t>
      </w:r>
      <w:r w:rsidR="00113144">
        <w:rPr>
          <w:rFonts w:ascii="Times New Roman" w:eastAsia="Microsoft YaHei" w:hAnsi="Times New Roman" w:cs="Times New Roman"/>
          <w:szCs w:val="24"/>
          <w:lang w:eastAsia="en-US"/>
        </w:rPr>
        <w:t xml:space="preserve"> </w:t>
      </w:r>
      <w:r w:rsidR="00A42507" w:rsidRPr="0024166A">
        <w:rPr>
          <w:rFonts w:ascii="Times New Roman" w:eastAsia="Microsoft YaHei" w:hAnsi="Times New Roman" w:cs="Times New Roman"/>
          <w:szCs w:val="24"/>
          <w:lang w:eastAsia="en-US"/>
        </w:rPr>
        <w:t xml:space="preserve"> </w:t>
      </w:r>
    </w:p>
    <w:p w14:paraId="4406AC08" w14:textId="77777777" w:rsidR="00A42507" w:rsidRPr="0024166A" w:rsidRDefault="000675F2">
      <w:pPr>
        <w:widowControl w:val="0"/>
        <w:numPr>
          <w:ilvl w:val="0"/>
          <w:numId w:val="20"/>
        </w:numPr>
        <w:tabs>
          <w:tab w:val="left" w:pos="360"/>
        </w:tabs>
        <w:suppressAutoHyphens w:val="0"/>
        <w:spacing w:line="257" w:lineRule="auto"/>
        <w:ind w:left="720" w:hanging="360"/>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A bérlemény</w:t>
      </w:r>
      <w:r w:rsidR="00A42507" w:rsidRPr="0024166A">
        <w:rPr>
          <w:rFonts w:ascii="Times New Roman" w:eastAsia="Microsoft YaHei" w:hAnsi="Times New Roman" w:cs="Times New Roman"/>
          <w:szCs w:val="24"/>
          <w:lang w:eastAsia="en-US"/>
        </w:rPr>
        <w:t>nek a Látogatóközpont szolgáltatási szellemiségéhez kell igazodnia mind árukészletében, mind arculatában, mind a szolgáltatás színvonalában, illetve üzenetében:</w:t>
      </w:r>
    </w:p>
    <w:p w14:paraId="4F027D35" w14:textId="77777777" w:rsidR="00A42507" w:rsidRPr="0024166A" w:rsidRDefault="000675F2" w:rsidP="0024166A">
      <w:pPr>
        <w:widowControl w:val="0"/>
        <w:numPr>
          <w:ilvl w:val="0"/>
          <w:numId w:val="28"/>
        </w:numPr>
        <w:suppressAutoHyphens w:val="0"/>
        <w:spacing w:line="257" w:lineRule="auto"/>
        <w:ind w:left="1134"/>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a bérlemény</w:t>
      </w:r>
      <w:r w:rsidR="00A42507" w:rsidRPr="0024166A">
        <w:rPr>
          <w:rFonts w:ascii="Times New Roman" w:eastAsia="Microsoft YaHei" w:hAnsi="Times New Roman" w:cs="Times New Roman"/>
          <w:szCs w:val="24"/>
          <w:lang w:eastAsia="en-US"/>
        </w:rPr>
        <w:t xml:space="preserve"> kínálatában található ételek/italok nevének a lehetőségekhez mérten igazodnia kell a Látogatóközpont tematikájához,</w:t>
      </w:r>
    </w:p>
    <w:p w14:paraId="2D8A2CFA" w14:textId="77777777" w:rsidR="00A42507" w:rsidRPr="0024166A" w:rsidRDefault="00A42507" w:rsidP="0024166A">
      <w:pPr>
        <w:widowControl w:val="0"/>
        <w:numPr>
          <w:ilvl w:val="0"/>
          <w:numId w:val="28"/>
        </w:numPr>
        <w:suppressAutoHyphens w:val="0"/>
        <w:spacing w:line="257" w:lineRule="auto"/>
        <w:ind w:left="1134"/>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 xml:space="preserve">a kínálattal kapcsolatban </w:t>
      </w:r>
      <w:r w:rsidR="00011DBE" w:rsidRPr="0024166A">
        <w:rPr>
          <w:rFonts w:ascii="Times New Roman" w:eastAsia="Microsoft YaHei" w:hAnsi="Times New Roman" w:cs="Times New Roman"/>
          <w:szCs w:val="24"/>
          <w:lang w:eastAsia="en-US"/>
        </w:rPr>
        <w:t>a Bérlő kötelessége</w:t>
      </w:r>
      <w:r w:rsidRPr="0024166A">
        <w:rPr>
          <w:rFonts w:ascii="Times New Roman" w:eastAsia="Microsoft YaHei" w:hAnsi="Times New Roman" w:cs="Times New Roman"/>
          <w:szCs w:val="24"/>
          <w:lang w:eastAsia="en-US"/>
        </w:rPr>
        <w:t xml:space="preserve"> </w:t>
      </w:r>
    </w:p>
    <w:p w14:paraId="28EC3AAE" w14:textId="77777777" w:rsidR="00A42507" w:rsidRPr="0024166A" w:rsidRDefault="00A42507" w:rsidP="0024166A">
      <w:pPr>
        <w:widowControl w:val="0"/>
        <w:numPr>
          <w:ilvl w:val="0"/>
          <w:numId w:val="30"/>
        </w:numPr>
        <w:suppressAutoHyphens w:val="0"/>
        <w:spacing w:line="257" w:lineRule="auto"/>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a magas minőség és</w:t>
      </w:r>
    </w:p>
    <w:p w14:paraId="0993E01C" w14:textId="77777777" w:rsidR="00A42507" w:rsidRPr="0024166A" w:rsidRDefault="00A42507" w:rsidP="0024166A">
      <w:pPr>
        <w:widowControl w:val="0"/>
        <w:numPr>
          <w:ilvl w:val="0"/>
          <w:numId w:val="30"/>
        </w:numPr>
        <w:suppressAutoHyphens w:val="0"/>
        <w:spacing w:line="257" w:lineRule="auto"/>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a prémium megjelenés,</w:t>
      </w:r>
    </w:p>
    <w:p w14:paraId="09093CCF" w14:textId="77777777" w:rsidR="00A42507" w:rsidRPr="0024166A" w:rsidRDefault="00011DBE" w:rsidP="0024166A">
      <w:pPr>
        <w:numPr>
          <w:ilvl w:val="0"/>
          <w:numId w:val="30"/>
        </w:numPr>
        <w:suppressAutoHyphens w:val="0"/>
        <w:spacing w:line="257" w:lineRule="auto"/>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 xml:space="preserve">biztosítása </w:t>
      </w:r>
      <w:r w:rsidR="00A42507" w:rsidRPr="0024166A">
        <w:rPr>
          <w:rFonts w:ascii="Times New Roman" w:eastAsia="Microsoft YaHei" w:hAnsi="Times New Roman" w:cs="Times New Roman"/>
          <w:szCs w:val="24"/>
          <w:lang w:eastAsia="en-US"/>
        </w:rPr>
        <w:t>azzal együtt, hogy a Bérlő köteles a lehető legszélesebb spektrumú vevőközönség kiszolgálását lehetővé tevő kínálatot biztosítani a legteljesebb élmény érdekében.</w:t>
      </w:r>
    </w:p>
    <w:p w14:paraId="426E923D" w14:textId="77777777" w:rsidR="00A42507" w:rsidRPr="0024166A" w:rsidRDefault="00A42507" w:rsidP="0024166A">
      <w:pPr>
        <w:widowControl w:val="0"/>
        <w:numPr>
          <w:ilvl w:val="0"/>
          <w:numId w:val="28"/>
        </w:numPr>
        <w:suppressAutoHyphens w:val="0"/>
        <w:spacing w:line="257" w:lineRule="auto"/>
        <w:ind w:left="1134"/>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 xml:space="preserve">a Bérbeadó (kapcsolattartó: </w:t>
      </w:r>
      <w:r w:rsidR="006F1963" w:rsidRPr="0024166A">
        <w:rPr>
          <w:rFonts w:ascii="Times New Roman" w:eastAsia="Microsoft YaHei" w:hAnsi="Times New Roman" w:cs="Times New Roman"/>
          <w:szCs w:val="24"/>
          <w:lang w:eastAsia="en-US"/>
        </w:rPr>
        <w:t>a látogatóközpont vezetője</w:t>
      </w:r>
      <w:r w:rsidRPr="0024166A">
        <w:rPr>
          <w:rFonts w:ascii="Times New Roman" w:eastAsia="Microsoft YaHei" w:hAnsi="Times New Roman" w:cs="Times New Roman"/>
          <w:szCs w:val="24"/>
          <w:lang w:eastAsia="en-US"/>
        </w:rPr>
        <w:t xml:space="preserve">) előzetes jóváhagyása szükséges </w:t>
      </w:r>
    </w:p>
    <w:p w14:paraId="26ECFB1D" w14:textId="77777777" w:rsidR="00A42507" w:rsidRPr="0024166A" w:rsidRDefault="00A42507" w:rsidP="0024166A">
      <w:pPr>
        <w:widowControl w:val="0"/>
        <w:numPr>
          <w:ilvl w:val="0"/>
          <w:numId w:val="31"/>
        </w:numPr>
        <w:suppressAutoHyphens w:val="0"/>
        <w:spacing w:line="257" w:lineRule="auto"/>
        <w:ind w:left="1560"/>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a megjelenést,</w:t>
      </w:r>
    </w:p>
    <w:p w14:paraId="6C6A4FEA" w14:textId="77777777" w:rsidR="00A42507" w:rsidRPr="0024166A" w:rsidRDefault="00A42507" w:rsidP="0024166A">
      <w:pPr>
        <w:widowControl w:val="0"/>
        <w:numPr>
          <w:ilvl w:val="0"/>
          <w:numId w:val="31"/>
        </w:numPr>
        <w:suppressAutoHyphens w:val="0"/>
        <w:spacing w:line="257" w:lineRule="auto"/>
        <w:ind w:left="1560"/>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az elnevezéseket,</w:t>
      </w:r>
    </w:p>
    <w:p w14:paraId="4588AFAE" w14:textId="77777777" w:rsidR="00A42507" w:rsidRPr="0024166A" w:rsidRDefault="00A42507" w:rsidP="0024166A">
      <w:pPr>
        <w:widowControl w:val="0"/>
        <w:numPr>
          <w:ilvl w:val="0"/>
          <w:numId w:val="31"/>
        </w:numPr>
        <w:suppressAutoHyphens w:val="0"/>
        <w:spacing w:line="257" w:lineRule="auto"/>
        <w:ind w:left="1560"/>
        <w:contextualSpacing/>
        <w:jc w:val="both"/>
        <w:rPr>
          <w:rFonts w:ascii="Times New Roman" w:eastAsia="Microsoft YaHei" w:hAnsi="Times New Roman" w:cs="Times New Roman"/>
          <w:szCs w:val="24"/>
          <w:lang w:eastAsia="en-US"/>
        </w:rPr>
      </w:pPr>
      <w:r w:rsidRPr="0024166A">
        <w:rPr>
          <w:rFonts w:ascii="Times New Roman" w:eastAsia="Microsoft YaHei" w:hAnsi="Times New Roman" w:cs="Times New Roman"/>
          <w:szCs w:val="24"/>
          <w:lang w:eastAsia="en-US"/>
        </w:rPr>
        <w:t>és a termékkínálat kialakítását érintő kérdésekben.</w:t>
      </w:r>
    </w:p>
    <w:p w14:paraId="27C880CD" w14:textId="77777777" w:rsidR="00A42507" w:rsidRPr="0024166A" w:rsidRDefault="00A42507">
      <w:pPr>
        <w:widowControl w:val="0"/>
        <w:suppressAutoHyphens w:val="0"/>
        <w:spacing w:line="257" w:lineRule="auto"/>
        <w:ind w:left="1440"/>
        <w:contextualSpacing/>
        <w:jc w:val="both"/>
        <w:rPr>
          <w:rFonts w:ascii="Times New Roman" w:eastAsia="Microsoft YaHei" w:hAnsi="Times New Roman" w:cs="Times New Roman"/>
          <w:szCs w:val="24"/>
          <w:lang w:eastAsia="en-US"/>
        </w:rPr>
      </w:pPr>
    </w:p>
    <w:p w14:paraId="5202031A" w14:textId="77777777" w:rsidR="003C7EBF" w:rsidRPr="0024166A" w:rsidRDefault="00A42507" w:rsidP="003C7EBF">
      <w:pPr>
        <w:widowControl w:val="0"/>
        <w:numPr>
          <w:ilvl w:val="0"/>
          <w:numId w:val="20"/>
        </w:numPr>
        <w:tabs>
          <w:tab w:val="left" w:pos="360"/>
        </w:tabs>
        <w:suppressAutoHyphens w:val="0"/>
        <w:spacing w:after="160" w:line="257" w:lineRule="auto"/>
        <w:ind w:left="720" w:hanging="360"/>
        <w:contextualSpacing/>
        <w:jc w:val="both"/>
        <w:rPr>
          <w:rFonts w:ascii="Times New Roman" w:eastAsia="Mangal" w:hAnsi="Times New Roman" w:cs="Times New Roman"/>
          <w:szCs w:val="24"/>
          <w:lang w:eastAsia="en-US"/>
        </w:rPr>
      </w:pPr>
      <w:r w:rsidRPr="0024166A">
        <w:rPr>
          <w:rFonts w:ascii="Times New Roman" w:eastAsia="Microsoft YaHei" w:hAnsi="Times New Roman" w:cs="Times New Roman"/>
          <w:szCs w:val="24"/>
          <w:lang w:eastAsia="en-US"/>
        </w:rPr>
        <w:t>A Bérlő</w:t>
      </w:r>
      <w:r w:rsidR="00011DBE" w:rsidRPr="0024166A">
        <w:rPr>
          <w:rFonts w:ascii="Times New Roman" w:eastAsia="Mangal" w:hAnsi="Times New Roman" w:cs="Times New Roman"/>
          <w:szCs w:val="24"/>
          <w:lang w:eastAsia="en-US"/>
        </w:rPr>
        <w:t xml:space="preserve"> jogosult </w:t>
      </w:r>
      <w:r w:rsidRPr="0024166A">
        <w:rPr>
          <w:rFonts w:ascii="Times New Roman" w:eastAsia="Mangal" w:hAnsi="Times New Roman" w:cs="Times New Roman"/>
          <w:szCs w:val="24"/>
          <w:lang w:eastAsia="en-US"/>
        </w:rPr>
        <w:t>az egyes ételek/termékek helyben történő elkészítésére, amennyiben az ehhez szükséges engedélyekkel, illetve alkalmazottai az előírt képesítésekkel rendelkeznek.</w:t>
      </w:r>
    </w:p>
    <w:p w14:paraId="323DD2FD" w14:textId="77777777" w:rsidR="00A42507" w:rsidRPr="0024166A" w:rsidRDefault="00011DBE">
      <w:pPr>
        <w:widowControl w:val="0"/>
        <w:numPr>
          <w:ilvl w:val="0"/>
          <w:numId w:val="20"/>
        </w:numPr>
        <w:tabs>
          <w:tab w:val="left" w:pos="360"/>
        </w:tabs>
        <w:suppressAutoHyphens w:val="0"/>
        <w:spacing w:after="160" w:line="257" w:lineRule="auto"/>
        <w:ind w:left="720" w:hanging="360"/>
        <w:contextualSpacing/>
        <w:jc w:val="both"/>
        <w:rPr>
          <w:rFonts w:ascii="Times New Roman" w:eastAsia="Mangal" w:hAnsi="Times New Roman" w:cs="Times New Roman"/>
          <w:szCs w:val="24"/>
          <w:lang w:eastAsia="en-US"/>
        </w:rPr>
      </w:pPr>
      <w:r w:rsidRPr="0024166A">
        <w:rPr>
          <w:rFonts w:ascii="Times New Roman" w:eastAsia="Mangal" w:hAnsi="Times New Roman" w:cs="Times New Roman"/>
          <w:b/>
          <w:szCs w:val="24"/>
          <w:lang w:eastAsia="en-US"/>
        </w:rPr>
        <w:t>Bérlő köteles az alábbi</w:t>
      </w:r>
      <w:r w:rsidR="00A42507" w:rsidRPr="0024166A">
        <w:rPr>
          <w:rFonts w:ascii="Times New Roman" w:eastAsia="Mangal" w:hAnsi="Times New Roman" w:cs="Times New Roman"/>
          <w:b/>
          <w:szCs w:val="24"/>
          <w:lang w:eastAsia="en-US"/>
        </w:rPr>
        <w:t xml:space="preserve"> termékcsoportok</w:t>
      </w:r>
      <w:r w:rsidRPr="0024166A">
        <w:rPr>
          <w:rFonts w:ascii="Times New Roman" w:eastAsia="Mangal" w:hAnsi="Times New Roman" w:cs="Times New Roman"/>
          <w:b/>
          <w:szCs w:val="24"/>
          <w:lang w:eastAsia="en-US"/>
        </w:rPr>
        <w:t>at biztosítani</w:t>
      </w:r>
      <w:r w:rsidR="008D1BE4" w:rsidRPr="0024166A">
        <w:rPr>
          <w:rFonts w:ascii="Times New Roman" w:eastAsia="Mangal" w:hAnsi="Times New Roman" w:cs="Times New Roman"/>
          <w:b/>
          <w:szCs w:val="24"/>
          <w:lang w:eastAsia="en-US"/>
        </w:rPr>
        <w:t xml:space="preserve"> a konyhatechnológiai engedélyeknek megfelelve</w:t>
      </w:r>
      <w:r w:rsidR="00A42507" w:rsidRPr="0024166A">
        <w:rPr>
          <w:rFonts w:ascii="Times New Roman" w:eastAsia="Mangal" w:hAnsi="Times New Roman" w:cs="Times New Roman"/>
          <w:szCs w:val="24"/>
          <w:lang w:eastAsia="en-US"/>
        </w:rPr>
        <w:t>:</w:t>
      </w:r>
    </w:p>
    <w:p w14:paraId="08D405E3" w14:textId="77777777" w:rsidR="00A42507" w:rsidRPr="0024166A" w:rsidRDefault="00A42507" w:rsidP="0024166A">
      <w:pPr>
        <w:widowControl w:val="0"/>
        <w:numPr>
          <w:ilvl w:val="0"/>
          <w:numId w:val="27"/>
        </w:numPr>
        <w:tabs>
          <w:tab w:val="left" w:pos="360"/>
        </w:tabs>
        <w:suppressAutoHyphens w:val="0"/>
        <w:spacing w:after="160" w:line="257" w:lineRule="auto"/>
        <w:ind w:left="1134"/>
        <w:contextualSpacing/>
        <w:jc w:val="both"/>
        <w:rPr>
          <w:rFonts w:ascii="Times New Roman" w:eastAsia="Mangal" w:hAnsi="Times New Roman" w:cs="Times New Roman"/>
          <w:szCs w:val="24"/>
          <w:lang w:eastAsia="en-US"/>
        </w:rPr>
      </w:pPr>
      <w:r w:rsidRPr="0024166A">
        <w:rPr>
          <w:rFonts w:ascii="Times New Roman" w:eastAsia="Mangal" w:hAnsi="Times New Roman" w:cs="Times New Roman"/>
          <w:szCs w:val="24"/>
          <w:lang w:eastAsia="en-US"/>
        </w:rPr>
        <w:t>Bérlő saját kialak</w:t>
      </w:r>
      <w:r w:rsidR="007F2911" w:rsidRPr="0024166A">
        <w:rPr>
          <w:rFonts w:ascii="Times New Roman" w:eastAsia="Mangal" w:hAnsi="Times New Roman" w:cs="Times New Roman"/>
          <w:szCs w:val="24"/>
          <w:lang w:eastAsia="en-US"/>
        </w:rPr>
        <w:t>í</w:t>
      </w:r>
      <w:r w:rsidRPr="0024166A">
        <w:rPr>
          <w:rFonts w:ascii="Times New Roman" w:eastAsia="Mangal" w:hAnsi="Times New Roman" w:cs="Times New Roman"/>
          <w:szCs w:val="24"/>
          <w:lang w:eastAsia="en-US"/>
        </w:rPr>
        <w:t>tásra kerülő ételsor</w:t>
      </w:r>
      <w:r w:rsidR="00011DBE" w:rsidRPr="0024166A">
        <w:rPr>
          <w:rFonts w:ascii="Times New Roman" w:eastAsia="Mangal" w:hAnsi="Times New Roman" w:cs="Times New Roman"/>
          <w:szCs w:val="24"/>
          <w:lang w:eastAsia="en-US"/>
        </w:rPr>
        <w:t>a</w:t>
      </w:r>
      <w:r w:rsidRPr="0024166A">
        <w:rPr>
          <w:rFonts w:ascii="Times New Roman" w:eastAsia="Mangal" w:hAnsi="Times New Roman" w:cs="Times New Roman"/>
          <w:szCs w:val="24"/>
          <w:lang w:eastAsia="en-US"/>
        </w:rPr>
        <w:t>;</w:t>
      </w:r>
    </w:p>
    <w:p w14:paraId="48F27E00" w14:textId="77777777" w:rsidR="00A42507" w:rsidRPr="0024166A" w:rsidRDefault="00A42507" w:rsidP="0024166A">
      <w:pPr>
        <w:widowControl w:val="0"/>
        <w:numPr>
          <w:ilvl w:val="0"/>
          <w:numId w:val="27"/>
        </w:numPr>
        <w:tabs>
          <w:tab w:val="left" w:pos="360"/>
        </w:tabs>
        <w:suppressAutoHyphens w:val="0"/>
        <w:spacing w:after="160" w:line="257" w:lineRule="auto"/>
        <w:ind w:left="1134"/>
        <w:contextualSpacing/>
        <w:jc w:val="both"/>
        <w:rPr>
          <w:rFonts w:ascii="Times New Roman" w:eastAsia="Mangal" w:hAnsi="Times New Roman" w:cs="Times New Roman"/>
          <w:szCs w:val="24"/>
          <w:lang w:eastAsia="en-US"/>
        </w:rPr>
      </w:pPr>
      <w:r w:rsidRPr="0024166A">
        <w:rPr>
          <w:rFonts w:ascii="Times New Roman" w:eastAsia="Mangal" w:hAnsi="Times New Roman" w:cs="Times New Roman"/>
          <w:szCs w:val="24"/>
          <w:lang w:eastAsia="en-US"/>
        </w:rPr>
        <w:t>grill ételek;</w:t>
      </w:r>
    </w:p>
    <w:p w14:paraId="19D8AA1B" w14:textId="77777777" w:rsidR="00A42507" w:rsidRPr="0024166A" w:rsidRDefault="00A42507" w:rsidP="0024166A">
      <w:pPr>
        <w:widowControl w:val="0"/>
        <w:numPr>
          <w:ilvl w:val="0"/>
          <w:numId w:val="27"/>
        </w:numPr>
        <w:tabs>
          <w:tab w:val="left" w:pos="360"/>
        </w:tabs>
        <w:suppressAutoHyphens w:val="0"/>
        <w:spacing w:after="160" w:line="257" w:lineRule="auto"/>
        <w:ind w:left="1134"/>
        <w:contextualSpacing/>
        <w:jc w:val="both"/>
        <w:rPr>
          <w:rFonts w:ascii="Times New Roman" w:eastAsia="Mangal" w:hAnsi="Times New Roman" w:cs="Times New Roman"/>
          <w:szCs w:val="24"/>
          <w:lang w:eastAsia="en-US"/>
        </w:rPr>
      </w:pPr>
      <w:r w:rsidRPr="0024166A">
        <w:rPr>
          <w:rFonts w:ascii="Times New Roman" w:eastAsia="Mangal" w:hAnsi="Times New Roman" w:cs="Times New Roman"/>
          <w:szCs w:val="24"/>
          <w:lang w:eastAsia="en-US"/>
        </w:rPr>
        <w:t>vegetáriánus és paleo étel kínálat;</w:t>
      </w:r>
    </w:p>
    <w:p w14:paraId="28029B10" w14:textId="77777777" w:rsidR="00A42507" w:rsidRPr="0024166A" w:rsidRDefault="00A42507" w:rsidP="0024166A">
      <w:pPr>
        <w:widowControl w:val="0"/>
        <w:numPr>
          <w:ilvl w:val="0"/>
          <w:numId w:val="27"/>
        </w:numPr>
        <w:tabs>
          <w:tab w:val="left" w:pos="360"/>
        </w:tabs>
        <w:suppressAutoHyphens w:val="0"/>
        <w:spacing w:after="160" w:line="257" w:lineRule="auto"/>
        <w:ind w:left="1134"/>
        <w:contextualSpacing/>
        <w:jc w:val="both"/>
        <w:rPr>
          <w:rFonts w:ascii="Times New Roman" w:eastAsia="Mangal" w:hAnsi="Times New Roman" w:cs="Times New Roman"/>
          <w:szCs w:val="24"/>
          <w:lang w:eastAsia="en-US"/>
        </w:rPr>
      </w:pPr>
      <w:r w:rsidRPr="0024166A">
        <w:rPr>
          <w:rFonts w:ascii="Times New Roman" w:eastAsia="Mangal" w:hAnsi="Times New Roman" w:cs="Times New Roman"/>
          <w:szCs w:val="24"/>
          <w:lang w:eastAsia="en-US"/>
        </w:rPr>
        <w:t>pizzák, üdítők, kávék, teák, pékáruk, sütemények, szendvicsek, édességek, sós rágcsálni valók;</w:t>
      </w:r>
    </w:p>
    <w:p w14:paraId="070372B5" w14:textId="77777777" w:rsidR="00A42507" w:rsidRPr="0024166A" w:rsidRDefault="00A42507" w:rsidP="0024166A">
      <w:pPr>
        <w:widowControl w:val="0"/>
        <w:numPr>
          <w:ilvl w:val="0"/>
          <w:numId w:val="27"/>
        </w:numPr>
        <w:tabs>
          <w:tab w:val="left" w:pos="360"/>
        </w:tabs>
        <w:suppressAutoHyphens w:val="0"/>
        <w:spacing w:after="160" w:line="257" w:lineRule="auto"/>
        <w:ind w:left="1134"/>
        <w:contextualSpacing/>
        <w:jc w:val="both"/>
        <w:rPr>
          <w:rFonts w:ascii="Times New Roman" w:eastAsia="Mangal" w:hAnsi="Times New Roman" w:cs="Times New Roman"/>
          <w:szCs w:val="24"/>
          <w:lang w:eastAsia="en-US"/>
        </w:rPr>
      </w:pPr>
      <w:r w:rsidRPr="0024166A">
        <w:rPr>
          <w:rFonts w:ascii="Times New Roman" w:eastAsia="Mangal" w:hAnsi="Times New Roman" w:cs="Times New Roman"/>
          <w:szCs w:val="24"/>
          <w:lang w:eastAsia="en-US"/>
        </w:rPr>
        <w:t>nemzeti parki termékek</w:t>
      </w:r>
      <w:r w:rsidR="008D1BE4" w:rsidRPr="0024166A">
        <w:rPr>
          <w:rFonts w:ascii="Times New Roman" w:eastAsia="Mangal" w:hAnsi="Times New Roman" w:cs="Times New Roman"/>
          <w:szCs w:val="24"/>
          <w:lang w:eastAsia="en-US"/>
        </w:rPr>
        <w:t xml:space="preserve"> felhasználásával készíthető ételek</w:t>
      </w:r>
      <w:r w:rsidRPr="0024166A">
        <w:rPr>
          <w:rFonts w:ascii="Times New Roman" w:eastAsia="Mangal" w:hAnsi="Times New Roman" w:cs="Times New Roman"/>
          <w:szCs w:val="24"/>
          <w:lang w:eastAsia="en-US"/>
        </w:rPr>
        <w:t>.</w:t>
      </w:r>
    </w:p>
    <w:p w14:paraId="2A543E94" w14:textId="77777777" w:rsidR="00A42507" w:rsidRPr="0024166A" w:rsidRDefault="00A42507">
      <w:pPr>
        <w:widowControl w:val="0"/>
        <w:numPr>
          <w:ilvl w:val="0"/>
          <w:numId w:val="20"/>
        </w:numPr>
        <w:tabs>
          <w:tab w:val="left" w:pos="360"/>
        </w:tabs>
        <w:suppressAutoHyphens w:val="0"/>
        <w:spacing w:after="160" w:line="257" w:lineRule="auto"/>
        <w:ind w:left="720" w:hanging="360"/>
        <w:contextualSpacing/>
        <w:jc w:val="both"/>
        <w:rPr>
          <w:rFonts w:ascii="Times New Roman" w:eastAsia="Mangal" w:hAnsi="Times New Roman" w:cs="Times New Roman"/>
          <w:color w:val="000000"/>
          <w:szCs w:val="24"/>
          <w:lang w:eastAsia="en-US"/>
        </w:rPr>
      </w:pPr>
      <w:r w:rsidRPr="0024166A">
        <w:rPr>
          <w:rFonts w:ascii="Times New Roman" w:eastAsia="Mangal" w:hAnsi="Times New Roman" w:cs="Times New Roman"/>
          <w:color w:val="000000"/>
          <w:szCs w:val="24"/>
          <w:lang w:eastAsia="en-US"/>
        </w:rPr>
        <w:t xml:space="preserve">Bérbeadó a fagylalt és jégkrém termékek árusítására vonatkozóan </w:t>
      </w:r>
      <w:r w:rsidR="00DA79C2" w:rsidRPr="0024166A">
        <w:rPr>
          <w:rFonts w:ascii="Times New Roman" w:eastAsia="Mangal" w:hAnsi="Times New Roman" w:cs="Times New Roman"/>
          <w:color w:val="000000"/>
          <w:szCs w:val="24"/>
          <w:lang w:eastAsia="en-US"/>
        </w:rPr>
        <w:t xml:space="preserve">elsődlegességet </w:t>
      </w:r>
      <w:r w:rsidRPr="0024166A">
        <w:rPr>
          <w:rFonts w:ascii="Times New Roman" w:eastAsia="Mangal" w:hAnsi="Times New Roman" w:cs="Times New Roman"/>
          <w:color w:val="000000"/>
          <w:szCs w:val="24"/>
          <w:lang w:eastAsia="en-US"/>
        </w:rPr>
        <w:t>biztosít a Bérlő részére a Látogatóközpont területén.</w:t>
      </w:r>
      <w:r w:rsidR="00DA79C2" w:rsidRPr="0024166A">
        <w:rPr>
          <w:rFonts w:ascii="Times New Roman" w:eastAsia="Mangal" w:hAnsi="Times New Roman" w:cs="Times New Roman"/>
          <w:color w:val="000000"/>
          <w:szCs w:val="24"/>
          <w:lang w:eastAsia="en-US"/>
        </w:rPr>
        <w:t xml:space="preserve"> Amennyiben Bérlő az ebbe a termékkörbe tartozó termékeket nem kíván értékesíteni, úgy Bérbeadó fenntartja a jogot, hogy erre vonatkozóan harmadik féllel szerződést kössön, vagy az értékesítést </w:t>
      </w:r>
      <w:r w:rsidR="00DA79C2" w:rsidRPr="0024166A">
        <w:rPr>
          <w:rFonts w:ascii="Times New Roman" w:eastAsia="Mangal" w:hAnsi="Times New Roman" w:cs="Times New Roman"/>
          <w:color w:val="000000"/>
          <w:szCs w:val="24"/>
          <w:lang w:eastAsia="en-US"/>
        </w:rPr>
        <w:lastRenderedPageBreak/>
        <w:t>saját maga végezze.</w:t>
      </w:r>
    </w:p>
    <w:p w14:paraId="7CF18FC6" w14:textId="77777777" w:rsidR="00A42507" w:rsidRPr="0024166A" w:rsidRDefault="00A42507">
      <w:pPr>
        <w:widowControl w:val="0"/>
        <w:numPr>
          <w:ilvl w:val="0"/>
          <w:numId w:val="20"/>
        </w:numPr>
        <w:tabs>
          <w:tab w:val="left" w:pos="360"/>
        </w:tabs>
        <w:suppressAutoHyphens w:val="0"/>
        <w:spacing w:after="160" w:line="257" w:lineRule="auto"/>
        <w:ind w:left="720" w:hanging="360"/>
        <w:contextualSpacing/>
        <w:jc w:val="both"/>
        <w:rPr>
          <w:rFonts w:ascii="Times New Roman" w:eastAsia="Mangal" w:hAnsi="Times New Roman" w:cs="Times New Roman"/>
          <w:color w:val="000000"/>
          <w:szCs w:val="24"/>
          <w:lang w:eastAsia="en-US"/>
        </w:rPr>
      </w:pPr>
      <w:r w:rsidRPr="0024166A">
        <w:rPr>
          <w:rFonts w:ascii="Times New Roman" w:eastAsia="Mangal" w:hAnsi="Times New Roman" w:cs="Times New Roman"/>
          <w:color w:val="000000"/>
          <w:szCs w:val="24"/>
          <w:lang w:eastAsia="en-US"/>
        </w:rPr>
        <w:t>Bérlő, a szükséges engedélyek birtokában, az alkoholos italok termékkörben alkoholtartalmú italok közül minőségi söröket és minőségi borokat árusíthat.</w:t>
      </w:r>
    </w:p>
    <w:p w14:paraId="5A25A13B" w14:textId="77777777" w:rsidR="00A42507" w:rsidRPr="0024166A" w:rsidRDefault="00011DBE">
      <w:pPr>
        <w:widowControl w:val="0"/>
        <w:numPr>
          <w:ilvl w:val="0"/>
          <w:numId w:val="20"/>
        </w:numPr>
        <w:tabs>
          <w:tab w:val="left" w:pos="360"/>
        </w:tabs>
        <w:suppressAutoHyphens w:val="0"/>
        <w:spacing w:after="160" w:line="257" w:lineRule="auto"/>
        <w:ind w:left="720" w:hanging="360"/>
        <w:contextualSpacing/>
        <w:jc w:val="both"/>
        <w:rPr>
          <w:rFonts w:ascii="Times New Roman" w:eastAsia="Mangal" w:hAnsi="Times New Roman" w:cs="Times New Roman"/>
          <w:szCs w:val="24"/>
          <w:lang w:eastAsia="en-US"/>
        </w:rPr>
      </w:pPr>
      <w:r w:rsidRPr="0024166A">
        <w:rPr>
          <w:rFonts w:ascii="Times New Roman" w:eastAsia="Mangal" w:hAnsi="Times New Roman" w:cs="Times New Roman"/>
          <w:szCs w:val="24"/>
          <w:lang w:eastAsia="en-US"/>
        </w:rPr>
        <w:t>Bérlő köteles</w:t>
      </w:r>
      <w:r w:rsidR="00A42507" w:rsidRPr="0024166A">
        <w:rPr>
          <w:rFonts w:ascii="Times New Roman" w:eastAsia="Mangal" w:hAnsi="Times New Roman" w:cs="Times New Roman"/>
          <w:szCs w:val="24"/>
          <w:lang w:eastAsia="en-US"/>
        </w:rPr>
        <w:t xml:space="preserve"> a tevékenysége során előnyben részesítse </w:t>
      </w:r>
      <w:r w:rsidR="00A42507" w:rsidRPr="0024166A">
        <w:rPr>
          <w:rFonts w:ascii="Times New Roman" w:eastAsia="Mangal" w:hAnsi="Times New Roman" w:cs="Times New Roman"/>
          <w:szCs w:val="24"/>
          <w:lang w:eastAsia="en-US"/>
        </w:rPr>
        <w:br/>
        <w:t xml:space="preserve">a környezetbarát árukat és csomagolásokat, továbbá tevékenységének végzése közben </w:t>
      </w:r>
      <w:r w:rsidRPr="0024166A">
        <w:rPr>
          <w:rFonts w:ascii="Times New Roman" w:eastAsia="Mangal" w:hAnsi="Times New Roman" w:cs="Times New Roman"/>
          <w:szCs w:val="24"/>
          <w:lang w:eastAsia="en-US"/>
        </w:rPr>
        <w:t xml:space="preserve">köteles törekedni </w:t>
      </w:r>
      <w:r w:rsidR="00A42507" w:rsidRPr="0024166A">
        <w:rPr>
          <w:rFonts w:ascii="Times New Roman" w:eastAsia="Mangal" w:hAnsi="Times New Roman" w:cs="Times New Roman"/>
          <w:szCs w:val="24"/>
          <w:lang w:eastAsia="en-US"/>
        </w:rPr>
        <w:t xml:space="preserve">a lehető legnagyobb mértékű energia- és víztakarékosságra, illetve </w:t>
      </w:r>
      <w:r w:rsidRPr="0024166A">
        <w:rPr>
          <w:rFonts w:ascii="Times New Roman" w:eastAsia="Mangal" w:hAnsi="Times New Roman" w:cs="Times New Roman"/>
          <w:szCs w:val="24"/>
          <w:lang w:eastAsia="en-US"/>
        </w:rPr>
        <w:t xml:space="preserve">minimalizálni </w:t>
      </w:r>
      <w:r w:rsidR="00A42507" w:rsidRPr="0024166A">
        <w:rPr>
          <w:rFonts w:ascii="Times New Roman" w:eastAsia="Mangal" w:hAnsi="Times New Roman" w:cs="Times New Roman"/>
          <w:szCs w:val="24"/>
          <w:lang w:eastAsia="en-US"/>
        </w:rPr>
        <w:t>a hulladék kibocsátását.</w:t>
      </w:r>
    </w:p>
    <w:p w14:paraId="70A72979" w14:textId="77777777" w:rsidR="00A42507" w:rsidRPr="0024166A" w:rsidRDefault="00011DBE">
      <w:pPr>
        <w:widowControl w:val="0"/>
        <w:numPr>
          <w:ilvl w:val="0"/>
          <w:numId w:val="20"/>
        </w:numPr>
        <w:tabs>
          <w:tab w:val="left" w:pos="360"/>
        </w:tabs>
        <w:suppressAutoHyphens w:val="0"/>
        <w:spacing w:after="160" w:line="257" w:lineRule="auto"/>
        <w:ind w:left="720" w:hanging="360"/>
        <w:contextualSpacing/>
        <w:jc w:val="both"/>
        <w:rPr>
          <w:rFonts w:ascii="Times New Roman" w:eastAsia="Mangal" w:hAnsi="Times New Roman" w:cs="Times New Roman"/>
          <w:szCs w:val="24"/>
          <w:lang w:eastAsia="en-US"/>
        </w:rPr>
      </w:pPr>
      <w:r w:rsidRPr="0024166A">
        <w:rPr>
          <w:rFonts w:ascii="Times New Roman" w:eastAsia="Mangal" w:hAnsi="Times New Roman" w:cs="Times New Roman"/>
          <w:szCs w:val="24"/>
          <w:lang w:eastAsia="en-US"/>
        </w:rPr>
        <w:t>Bérlő köteles megfelelni</w:t>
      </w:r>
      <w:r w:rsidR="00A42507" w:rsidRPr="0024166A">
        <w:rPr>
          <w:rFonts w:ascii="Times New Roman" w:eastAsia="Mangal" w:hAnsi="Times New Roman" w:cs="Times New Roman"/>
          <w:szCs w:val="24"/>
          <w:lang w:eastAsia="en-US"/>
        </w:rPr>
        <w:t xml:space="preserve"> az egyes egyszer használatos, valamint egyes egyéb műanyagtermékek forgalomba hozatalának korlátozásáról szóló </w:t>
      </w:r>
      <w:r w:rsidR="00A42507" w:rsidRPr="0024166A">
        <w:rPr>
          <w:rFonts w:ascii="Times New Roman" w:eastAsia="Mangal" w:hAnsi="Times New Roman" w:cs="Times New Roman"/>
          <w:szCs w:val="24"/>
          <w:lang w:eastAsia="en-US"/>
        </w:rPr>
        <w:br/>
        <w:t>301/2021. (VI.1.) Korm. rendeletben foglaltaknak.</w:t>
      </w:r>
    </w:p>
    <w:p w14:paraId="57EF0D61" w14:textId="77777777" w:rsidR="00A42507" w:rsidRPr="0024166A" w:rsidRDefault="00A42507">
      <w:pPr>
        <w:widowControl w:val="0"/>
        <w:numPr>
          <w:ilvl w:val="0"/>
          <w:numId w:val="20"/>
        </w:numPr>
        <w:tabs>
          <w:tab w:val="left" w:pos="360"/>
        </w:tabs>
        <w:suppressAutoHyphens w:val="0"/>
        <w:spacing w:after="160" w:line="257" w:lineRule="auto"/>
        <w:ind w:left="720" w:hanging="360"/>
        <w:contextualSpacing/>
        <w:jc w:val="both"/>
        <w:rPr>
          <w:rFonts w:ascii="Times New Roman" w:eastAsia="Mangal" w:hAnsi="Times New Roman" w:cs="Times New Roman"/>
          <w:szCs w:val="24"/>
          <w:lang w:eastAsia="en-US"/>
        </w:rPr>
      </w:pPr>
      <w:r w:rsidRPr="0024166A">
        <w:rPr>
          <w:rFonts w:ascii="Times New Roman" w:eastAsia="Mangal" w:hAnsi="Times New Roman" w:cs="Times New Roman"/>
          <w:szCs w:val="24"/>
          <w:lang w:eastAsia="en-US"/>
        </w:rPr>
        <w:t>A Bérlő feladata az előírásoknak megfelelően a</w:t>
      </w:r>
      <w:r w:rsidR="000675F2" w:rsidRPr="0024166A">
        <w:rPr>
          <w:rFonts w:ascii="Times New Roman" w:eastAsia="Mangal" w:hAnsi="Times New Roman" w:cs="Times New Roman"/>
          <w:szCs w:val="24"/>
          <w:lang w:eastAsia="en-US"/>
        </w:rPr>
        <w:t xml:space="preserve"> bérlemény</w:t>
      </w:r>
      <w:r w:rsidRPr="0024166A">
        <w:rPr>
          <w:rFonts w:ascii="Times New Roman" w:eastAsia="Mangal" w:hAnsi="Times New Roman" w:cs="Times New Roman"/>
          <w:szCs w:val="24"/>
          <w:lang w:eastAsia="en-US"/>
        </w:rPr>
        <w:t xml:space="preserve"> higiéniai követelményeinek betartása és a</w:t>
      </w:r>
      <w:r w:rsidR="000675F2" w:rsidRPr="0024166A">
        <w:rPr>
          <w:rFonts w:ascii="Times New Roman" w:eastAsia="Mangal" w:hAnsi="Times New Roman" w:cs="Times New Roman"/>
          <w:szCs w:val="24"/>
          <w:lang w:eastAsia="en-US"/>
        </w:rPr>
        <w:t xml:space="preserve"> bérlemény </w:t>
      </w:r>
      <w:r w:rsidRPr="0024166A">
        <w:rPr>
          <w:rFonts w:ascii="Times New Roman" w:eastAsia="Mangal" w:hAnsi="Times New Roman" w:cs="Times New Roman"/>
          <w:szCs w:val="24"/>
          <w:lang w:eastAsia="en-US"/>
        </w:rPr>
        <w:t>részét képező kiszolgáló és szociális helyiségek tisztántartása, napi takarítása, az ehhez szükséges tisztítóeszközök és vegyszerek biztosítása.</w:t>
      </w:r>
    </w:p>
    <w:p w14:paraId="08E116FC" w14:textId="77777777" w:rsidR="00A42507" w:rsidRPr="0024166A" w:rsidRDefault="000675F2" w:rsidP="00196984">
      <w:pPr>
        <w:widowControl w:val="0"/>
        <w:numPr>
          <w:ilvl w:val="0"/>
          <w:numId w:val="20"/>
        </w:numPr>
        <w:tabs>
          <w:tab w:val="left" w:pos="360"/>
        </w:tabs>
        <w:suppressAutoHyphens w:val="0"/>
        <w:spacing w:after="160" w:line="257" w:lineRule="auto"/>
        <w:ind w:left="720" w:hanging="360"/>
        <w:contextualSpacing/>
        <w:jc w:val="both"/>
        <w:rPr>
          <w:rFonts w:ascii="Times New Roman" w:eastAsia="Mangal" w:hAnsi="Times New Roman" w:cs="Times New Roman"/>
          <w:szCs w:val="24"/>
          <w:lang w:eastAsia="en-US"/>
        </w:rPr>
      </w:pPr>
      <w:r w:rsidRPr="0024166A">
        <w:rPr>
          <w:rFonts w:ascii="Times New Roman" w:eastAsia="Mangal" w:hAnsi="Times New Roman" w:cs="Times New Roman"/>
          <w:szCs w:val="24"/>
          <w:lang w:eastAsia="en-US"/>
        </w:rPr>
        <w:t>A bérlemény</w:t>
      </w:r>
      <w:r w:rsidR="00A42507" w:rsidRPr="0024166A">
        <w:rPr>
          <w:rFonts w:ascii="Times New Roman" w:eastAsia="Mangal" w:hAnsi="Times New Roman" w:cs="Times New Roman"/>
          <w:szCs w:val="24"/>
          <w:lang w:eastAsia="en-US"/>
        </w:rPr>
        <w:t xml:space="preserve"> üzemeltetéséhez kapcsolódó </w:t>
      </w:r>
      <w:r w:rsidR="00A42507" w:rsidRPr="0024166A">
        <w:rPr>
          <w:rFonts w:ascii="Times New Roman" w:eastAsia="Mangal" w:hAnsi="Times New Roman" w:cs="Times New Roman"/>
          <w:b/>
          <w:bCs/>
          <w:szCs w:val="24"/>
          <w:lang w:eastAsia="en-US"/>
        </w:rPr>
        <w:t>rezsi költséget</w:t>
      </w:r>
      <w:r w:rsidR="00A42507" w:rsidRPr="0024166A">
        <w:rPr>
          <w:rFonts w:ascii="Times New Roman" w:eastAsia="Mangal" w:hAnsi="Times New Roman" w:cs="Times New Roman"/>
          <w:szCs w:val="24"/>
          <w:lang w:eastAsia="en-US"/>
        </w:rPr>
        <w:t xml:space="preserve"> (víz, szennyvíz, áram, rovar és rágcsáló</w:t>
      </w:r>
      <w:r w:rsidR="001503A2" w:rsidRPr="0024166A">
        <w:rPr>
          <w:rFonts w:ascii="Times New Roman" w:eastAsia="Mangal" w:hAnsi="Times New Roman" w:cs="Times New Roman"/>
          <w:szCs w:val="24"/>
          <w:lang w:eastAsia="en-US"/>
        </w:rPr>
        <w:t>i</w:t>
      </w:r>
      <w:r w:rsidR="00A42507" w:rsidRPr="0024166A">
        <w:rPr>
          <w:rFonts w:ascii="Times New Roman" w:eastAsia="Mangal" w:hAnsi="Times New Roman" w:cs="Times New Roman"/>
          <w:szCs w:val="24"/>
          <w:lang w:eastAsia="en-US"/>
        </w:rPr>
        <w:t>rtás) a bérleti díj nem tartalmazza, ezeket a Bérlő utólag, a Bérbeadó számlája alapján köteles megfizetni.</w:t>
      </w:r>
      <w:r w:rsidR="00196984" w:rsidRPr="0024166A">
        <w:rPr>
          <w:rFonts w:ascii="Times New Roman" w:eastAsia="Mangal" w:hAnsi="Times New Roman" w:cs="Times New Roman"/>
          <w:szCs w:val="24"/>
          <w:lang w:eastAsia="en-US"/>
        </w:rPr>
        <w:t xml:space="preserve"> </w:t>
      </w:r>
      <w:r w:rsidR="00A42507" w:rsidRPr="0024166A">
        <w:rPr>
          <w:rFonts w:ascii="Times New Roman" w:eastAsia="Mangal" w:hAnsi="Times New Roman" w:cs="Times New Roman"/>
          <w:szCs w:val="24"/>
          <w:lang w:eastAsia="en-US"/>
        </w:rPr>
        <w:t xml:space="preserve">A villamos energia </w:t>
      </w:r>
      <w:r w:rsidR="00196984" w:rsidRPr="0024166A">
        <w:rPr>
          <w:rFonts w:ascii="Times New Roman" w:eastAsia="Mangal" w:hAnsi="Times New Roman" w:cs="Times New Roman"/>
          <w:szCs w:val="24"/>
          <w:lang w:eastAsia="en-US"/>
        </w:rPr>
        <w:t xml:space="preserve">és a vízfogyasztás </w:t>
      </w:r>
      <w:r w:rsidR="00B10E05" w:rsidRPr="0024166A">
        <w:rPr>
          <w:rFonts w:ascii="Times New Roman" w:eastAsia="Mangal" w:hAnsi="Times New Roman" w:cs="Times New Roman"/>
          <w:szCs w:val="24"/>
          <w:lang w:eastAsia="en-US"/>
        </w:rPr>
        <w:t>elszámolása almérő alapján történik</w:t>
      </w:r>
      <w:r w:rsidR="00A42507" w:rsidRPr="0024166A">
        <w:rPr>
          <w:rFonts w:ascii="Times New Roman" w:eastAsia="Mangal" w:hAnsi="Times New Roman" w:cs="Times New Roman"/>
          <w:szCs w:val="24"/>
          <w:lang w:eastAsia="en-US"/>
        </w:rPr>
        <w:t>.</w:t>
      </w:r>
      <w:r w:rsidR="00196984" w:rsidRPr="0024166A">
        <w:rPr>
          <w:rFonts w:ascii="Times New Roman" w:eastAsia="Mangal" w:hAnsi="Times New Roman" w:cs="Times New Roman"/>
          <w:szCs w:val="24"/>
          <w:lang w:eastAsia="en-US"/>
        </w:rPr>
        <w:t xml:space="preserve"> </w:t>
      </w:r>
    </w:p>
    <w:p w14:paraId="3E3B85BB" w14:textId="77777777" w:rsidR="00A42507" w:rsidRPr="0024166A" w:rsidRDefault="00A42507">
      <w:pPr>
        <w:widowControl w:val="0"/>
        <w:numPr>
          <w:ilvl w:val="0"/>
          <w:numId w:val="20"/>
        </w:numPr>
        <w:tabs>
          <w:tab w:val="left" w:pos="360"/>
        </w:tabs>
        <w:suppressAutoHyphens w:val="0"/>
        <w:spacing w:after="160" w:line="257" w:lineRule="auto"/>
        <w:ind w:left="720" w:hanging="360"/>
        <w:contextualSpacing/>
        <w:jc w:val="both"/>
        <w:rPr>
          <w:rFonts w:ascii="Times New Roman" w:hAnsi="Times New Roman" w:cs="Times New Roman"/>
          <w:szCs w:val="24"/>
          <w:lang w:eastAsia="en-US"/>
        </w:rPr>
      </w:pPr>
      <w:r w:rsidRPr="0024166A">
        <w:rPr>
          <w:rFonts w:ascii="Times New Roman" w:hAnsi="Times New Roman" w:cs="Times New Roman"/>
          <w:szCs w:val="24"/>
          <w:lang w:eastAsia="en-US"/>
        </w:rPr>
        <w:t xml:space="preserve">A </w:t>
      </w:r>
      <w:r w:rsidRPr="0024166A">
        <w:rPr>
          <w:rFonts w:ascii="Times New Roman" w:hAnsi="Times New Roman" w:cs="Times New Roman"/>
          <w:kern w:val="1"/>
          <w:szCs w:val="24"/>
          <w:lang w:eastAsia="x-none" w:bidi="x-none"/>
        </w:rPr>
        <w:t xml:space="preserve">karbantartás (zárak, égők stb. cseréje) a </w:t>
      </w:r>
      <w:r w:rsidR="007E0522" w:rsidRPr="0024166A">
        <w:rPr>
          <w:rFonts w:ascii="Times New Roman" w:hAnsi="Times New Roman" w:cs="Times New Roman"/>
          <w:kern w:val="1"/>
          <w:szCs w:val="24"/>
          <w:lang w:eastAsia="x-none" w:bidi="x-none"/>
        </w:rPr>
        <w:t>B</w:t>
      </w:r>
      <w:r w:rsidRPr="0024166A">
        <w:rPr>
          <w:rFonts w:ascii="Times New Roman" w:hAnsi="Times New Roman" w:cs="Times New Roman"/>
          <w:kern w:val="1"/>
          <w:szCs w:val="24"/>
          <w:lang w:eastAsia="x-none" w:bidi="x-none"/>
        </w:rPr>
        <w:t xml:space="preserve">érlő, </w:t>
      </w:r>
      <w:r w:rsidR="00DC15C7" w:rsidRPr="0024166A">
        <w:rPr>
          <w:rFonts w:ascii="Times New Roman" w:hAnsi="Times New Roman" w:cs="Times New Roman"/>
          <w:kern w:val="1"/>
          <w:szCs w:val="24"/>
          <w:lang w:eastAsia="x-none" w:bidi="x-none"/>
        </w:rPr>
        <w:t xml:space="preserve">a </w:t>
      </w:r>
      <w:r w:rsidRPr="0024166A">
        <w:rPr>
          <w:rFonts w:ascii="Times New Roman" w:hAnsi="Times New Roman" w:cs="Times New Roman"/>
          <w:kern w:val="1"/>
          <w:szCs w:val="24"/>
          <w:lang w:eastAsia="x-none" w:bidi="x-none"/>
        </w:rPr>
        <w:t xml:space="preserve">felújítás a </w:t>
      </w:r>
      <w:r w:rsidR="007E0522" w:rsidRPr="0024166A">
        <w:rPr>
          <w:rFonts w:ascii="Times New Roman" w:hAnsi="Times New Roman" w:cs="Times New Roman"/>
          <w:kern w:val="1"/>
          <w:szCs w:val="24"/>
          <w:lang w:eastAsia="x-none" w:bidi="x-none"/>
        </w:rPr>
        <w:t>B</w:t>
      </w:r>
      <w:r w:rsidRPr="0024166A">
        <w:rPr>
          <w:rFonts w:ascii="Times New Roman" w:hAnsi="Times New Roman" w:cs="Times New Roman"/>
          <w:kern w:val="1"/>
          <w:szCs w:val="24"/>
          <w:lang w:eastAsia="x-none" w:bidi="x-none"/>
        </w:rPr>
        <w:t xml:space="preserve">érbeadó feladata. </w:t>
      </w:r>
      <w:r w:rsidRPr="0024166A">
        <w:rPr>
          <w:rFonts w:ascii="Times New Roman" w:hAnsi="Times New Roman" w:cs="Times New Roman"/>
          <w:szCs w:val="24"/>
          <w:lang w:eastAsia="en-US"/>
        </w:rPr>
        <w:t xml:space="preserve">A felek a tisztasági festést és mázolást karbantartási feladatként értelmezik. </w:t>
      </w:r>
    </w:p>
    <w:p w14:paraId="0C863C04" w14:textId="77777777" w:rsidR="00A42507" w:rsidRPr="0024166A" w:rsidRDefault="00A42507">
      <w:pPr>
        <w:widowControl w:val="0"/>
        <w:numPr>
          <w:ilvl w:val="0"/>
          <w:numId w:val="20"/>
        </w:numPr>
        <w:tabs>
          <w:tab w:val="left" w:pos="360"/>
        </w:tabs>
        <w:suppressAutoHyphens w:val="0"/>
        <w:spacing w:line="257" w:lineRule="auto"/>
        <w:ind w:left="720" w:hanging="360"/>
        <w:contextualSpacing/>
        <w:jc w:val="both"/>
        <w:rPr>
          <w:rFonts w:ascii="Times New Roman" w:hAnsi="Times New Roman" w:cs="Times New Roman"/>
          <w:szCs w:val="24"/>
        </w:rPr>
      </w:pPr>
      <w:r w:rsidRPr="0024166A">
        <w:rPr>
          <w:rFonts w:ascii="Times New Roman" w:eastAsia="Mangal" w:hAnsi="Times New Roman" w:cs="Times New Roman"/>
          <w:color w:val="000000"/>
          <w:szCs w:val="24"/>
          <w:lang w:eastAsia="en-US"/>
        </w:rPr>
        <w:t xml:space="preserve">A látogatóközpont személyzete által viselt egyenruhát szükség esetén a Bérbeadó biztosítja Bérlő alkalmazottai számára költségtérítés ellenében. Amennyiben Bérlő saját munkaruhát biztosít az alkalmazottai számára, az azon elhelyezett logónak, a ruházat színvilágnak igazodnia kell a látogatóközpont arculatához. </w:t>
      </w:r>
    </w:p>
    <w:p w14:paraId="14B91A35" w14:textId="77777777" w:rsidR="00A42507" w:rsidRPr="0024166A" w:rsidRDefault="00A42507">
      <w:pPr>
        <w:widowControl w:val="0"/>
        <w:numPr>
          <w:ilvl w:val="0"/>
          <w:numId w:val="20"/>
        </w:numPr>
        <w:tabs>
          <w:tab w:val="left" w:pos="360"/>
        </w:tabs>
        <w:suppressAutoHyphens w:val="0"/>
        <w:spacing w:line="257" w:lineRule="auto"/>
        <w:ind w:left="720" w:hanging="360"/>
        <w:contextualSpacing/>
        <w:jc w:val="both"/>
        <w:rPr>
          <w:rFonts w:ascii="Times New Roman" w:hAnsi="Times New Roman" w:cs="Times New Roman"/>
          <w:szCs w:val="24"/>
        </w:rPr>
      </w:pPr>
      <w:r w:rsidRPr="0024166A">
        <w:rPr>
          <w:rFonts w:ascii="Times New Roman" w:hAnsi="Times New Roman" w:cs="Times New Roman"/>
          <w:szCs w:val="24"/>
        </w:rPr>
        <w:t xml:space="preserve">Az üzemeltetéshez szükséges </w:t>
      </w:r>
      <w:r w:rsidRPr="0024166A">
        <w:rPr>
          <w:rFonts w:ascii="Times New Roman" w:hAnsi="Times New Roman" w:cs="Times New Roman"/>
          <w:b/>
          <w:szCs w:val="24"/>
        </w:rPr>
        <w:t>engedélyek</w:t>
      </w:r>
      <w:r w:rsidRPr="0024166A">
        <w:rPr>
          <w:rFonts w:ascii="Times New Roman" w:hAnsi="Times New Roman" w:cs="Times New Roman"/>
          <w:szCs w:val="24"/>
        </w:rPr>
        <w:t xml:space="preserve"> beszerzése a Bérlő feladata. Az ezzel járó összes költség a Bérlőt terheli.</w:t>
      </w:r>
    </w:p>
    <w:p w14:paraId="1C2F11F0" w14:textId="77777777" w:rsidR="00A42507" w:rsidRPr="0024166A" w:rsidRDefault="00A42507">
      <w:pPr>
        <w:pStyle w:val="Szvegtrzs"/>
        <w:numPr>
          <w:ilvl w:val="0"/>
          <w:numId w:val="20"/>
        </w:numPr>
        <w:tabs>
          <w:tab w:val="left" w:pos="360"/>
        </w:tabs>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Az üzemeltetési jog harmadik fél részére nem adható át.</w:t>
      </w:r>
    </w:p>
    <w:p w14:paraId="54CFDDE2" w14:textId="77777777" w:rsidR="00A42507" w:rsidRPr="0024166A" w:rsidRDefault="00A42507">
      <w:pPr>
        <w:pStyle w:val="Szvegtrzs"/>
        <w:numPr>
          <w:ilvl w:val="0"/>
          <w:numId w:val="20"/>
        </w:numPr>
        <w:tabs>
          <w:tab w:val="left" w:pos="360"/>
        </w:tabs>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 xml:space="preserve">A Bérlő saját költségén köteles gondoskodni </w:t>
      </w:r>
      <w:r w:rsidR="000675F2" w:rsidRPr="0024166A">
        <w:rPr>
          <w:rFonts w:ascii="Times New Roman" w:hAnsi="Times New Roman" w:cs="Times New Roman"/>
          <w:sz w:val="24"/>
          <w:szCs w:val="24"/>
        </w:rPr>
        <w:t>a bérlemény</w:t>
      </w:r>
      <w:r w:rsidRPr="0024166A">
        <w:rPr>
          <w:rFonts w:ascii="Times New Roman" w:hAnsi="Times New Roman" w:cs="Times New Roman"/>
          <w:sz w:val="24"/>
          <w:szCs w:val="24"/>
        </w:rPr>
        <w:t xml:space="preserve"> </w:t>
      </w:r>
      <w:r w:rsidRPr="0024166A">
        <w:rPr>
          <w:rFonts w:ascii="Times New Roman" w:hAnsi="Times New Roman" w:cs="Times New Roman"/>
          <w:b/>
          <w:sz w:val="24"/>
          <w:szCs w:val="24"/>
        </w:rPr>
        <w:t>berendezéseinek</w:t>
      </w:r>
      <w:r w:rsidRPr="0024166A">
        <w:rPr>
          <w:rFonts w:ascii="Times New Roman" w:hAnsi="Times New Roman" w:cs="Times New Roman"/>
          <w:sz w:val="24"/>
          <w:szCs w:val="24"/>
        </w:rPr>
        <w:t xml:space="preserve"> állandó üzemképes állapotáról.</w:t>
      </w:r>
    </w:p>
    <w:p w14:paraId="457FFBB2" w14:textId="77777777" w:rsidR="00A42507" w:rsidRPr="0024166A" w:rsidRDefault="000675F2">
      <w:pPr>
        <w:pStyle w:val="Szvegtrzs"/>
        <w:numPr>
          <w:ilvl w:val="0"/>
          <w:numId w:val="20"/>
        </w:numPr>
        <w:tabs>
          <w:tab w:val="left" w:pos="360"/>
        </w:tabs>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A bérlemény</w:t>
      </w:r>
      <w:r w:rsidR="00A42507" w:rsidRPr="0024166A">
        <w:rPr>
          <w:rFonts w:ascii="Times New Roman" w:hAnsi="Times New Roman" w:cs="Times New Roman"/>
          <w:sz w:val="24"/>
          <w:szCs w:val="24"/>
        </w:rPr>
        <w:t xml:space="preserve"> üzemeltetéséhez szükséges </w:t>
      </w:r>
      <w:r w:rsidR="00A42507" w:rsidRPr="0024166A">
        <w:rPr>
          <w:rFonts w:ascii="Times New Roman" w:hAnsi="Times New Roman" w:cs="Times New Roman"/>
          <w:b/>
          <w:sz w:val="24"/>
          <w:szCs w:val="24"/>
        </w:rPr>
        <w:t>biztonságtechnikai</w:t>
      </w:r>
      <w:r w:rsidR="00A42507" w:rsidRPr="0024166A">
        <w:rPr>
          <w:rFonts w:ascii="Times New Roman" w:hAnsi="Times New Roman" w:cs="Times New Roman"/>
          <w:sz w:val="24"/>
          <w:szCs w:val="24"/>
        </w:rPr>
        <w:t>-, munkavédelmi felülvizsgálatok elvégeztetése és a hibák kijavítása a Bérlő feladata.</w:t>
      </w:r>
    </w:p>
    <w:p w14:paraId="59E7B846" w14:textId="77777777" w:rsidR="00A42507" w:rsidRPr="0024166A" w:rsidRDefault="00A42507">
      <w:pPr>
        <w:pStyle w:val="Szvegtrzs"/>
        <w:numPr>
          <w:ilvl w:val="0"/>
          <w:numId w:val="20"/>
        </w:numPr>
        <w:tabs>
          <w:tab w:val="left" w:pos="360"/>
        </w:tabs>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Bérlő kötelezettséget vállal a büfé eszközeinek és berendezéseinek szakszerű, biztonságos üzemeltetésére.</w:t>
      </w:r>
    </w:p>
    <w:p w14:paraId="299542C0" w14:textId="77777777" w:rsidR="00A42507" w:rsidRPr="0024166A" w:rsidRDefault="00A42507">
      <w:pPr>
        <w:pStyle w:val="Szvegtrzs"/>
        <w:numPr>
          <w:ilvl w:val="0"/>
          <w:numId w:val="20"/>
        </w:numPr>
        <w:tabs>
          <w:tab w:val="left" w:pos="360"/>
        </w:tabs>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A</w:t>
      </w:r>
      <w:r w:rsidR="0099375A" w:rsidRPr="0024166A">
        <w:rPr>
          <w:rFonts w:ascii="Times New Roman" w:hAnsi="Times New Roman" w:cs="Times New Roman"/>
          <w:sz w:val="24"/>
          <w:szCs w:val="24"/>
        </w:rPr>
        <w:t>z</w:t>
      </w:r>
      <w:r w:rsidRPr="0024166A">
        <w:rPr>
          <w:rFonts w:ascii="Times New Roman" w:hAnsi="Times New Roman" w:cs="Times New Roman"/>
          <w:sz w:val="24"/>
          <w:szCs w:val="24"/>
        </w:rPr>
        <w:t xml:space="preserve"> </w:t>
      </w:r>
      <w:r w:rsidRPr="0024166A">
        <w:rPr>
          <w:rFonts w:ascii="Times New Roman" w:hAnsi="Times New Roman" w:cs="Times New Roman"/>
          <w:b/>
          <w:sz w:val="24"/>
          <w:szCs w:val="24"/>
        </w:rPr>
        <w:t>ételmaradék, zs</w:t>
      </w:r>
      <w:r w:rsidR="00DC15C7" w:rsidRPr="0024166A">
        <w:rPr>
          <w:rFonts w:ascii="Times New Roman" w:hAnsi="Times New Roman" w:cs="Times New Roman"/>
          <w:b/>
          <w:sz w:val="24"/>
          <w:szCs w:val="24"/>
        </w:rPr>
        <w:t>i</w:t>
      </w:r>
      <w:r w:rsidRPr="0024166A">
        <w:rPr>
          <w:rFonts w:ascii="Times New Roman" w:hAnsi="Times New Roman" w:cs="Times New Roman"/>
          <w:b/>
          <w:sz w:val="24"/>
          <w:szCs w:val="24"/>
        </w:rPr>
        <w:t>radék</w:t>
      </w:r>
      <w:r w:rsidRPr="0024166A">
        <w:rPr>
          <w:rFonts w:ascii="Times New Roman" w:hAnsi="Times New Roman" w:cs="Times New Roman"/>
          <w:sz w:val="24"/>
          <w:szCs w:val="24"/>
        </w:rPr>
        <w:t xml:space="preserve"> szabályos kezeléséről Bérlő köteles gondoskodni, azért kizárólagos felelő</w:t>
      </w:r>
      <w:r w:rsidR="0099375A" w:rsidRPr="0024166A">
        <w:rPr>
          <w:rFonts w:ascii="Times New Roman" w:hAnsi="Times New Roman" w:cs="Times New Roman"/>
          <w:sz w:val="24"/>
          <w:szCs w:val="24"/>
        </w:rPr>
        <w:t>s</w:t>
      </w:r>
      <w:r w:rsidRPr="0024166A">
        <w:rPr>
          <w:rFonts w:ascii="Times New Roman" w:hAnsi="Times New Roman" w:cs="Times New Roman"/>
          <w:sz w:val="24"/>
          <w:szCs w:val="24"/>
        </w:rPr>
        <w:t>séggel tartozik. Ez vonatkozik a tárolásra, elszállításra és a lefolyórendszerek rendszeres karbantartására</w:t>
      </w:r>
      <w:r w:rsidR="001503A2" w:rsidRPr="0024166A">
        <w:rPr>
          <w:rFonts w:ascii="Times New Roman" w:hAnsi="Times New Roman" w:cs="Times New Roman"/>
          <w:sz w:val="24"/>
          <w:szCs w:val="24"/>
        </w:rPr>
        <w:t xml:space="preserve"> és ezek költségére</w:t>
      </w:r>
      <w:r w:rsidRPr="0024166A">
        <w:rPr>
          <w:rFonts w:ascii="Times New Roman" w:hAnsi="Times New Roman" w:cs="Times New Roman"/>
          <w:sz w:val="24"/>
          <w:szCs w:val="24"/>
        </w:rPr>
        <w:t xml:space="preserve">. </w:t>
      </w:r>
    </w:p>
    <w:p w14:paraId="5E2E9A1D" w14:textId="77777777" w:rsidR="00A42507" w:rsidRPr="0024166A" w:rsidRDefault="00A42507">
      <w:pPr>
        <w:pStyle w:val="Szvegtrzs"/>
        <w:numPr>
          <w:ilvl w:val="0"/>
          <w:numId w:val="20"/>
        </w:numPr>
        <w:tabs>
          <w:tab w:val="left" w:pos="360"/>
        </w:tabs>
        <w:spacing w:before="0" w:after="0"/>
        <w:ind w:left="720" w:hanging="360"/>
        <w:rPr>
          <w:rFonts w:ascii="Times New Roman" w:hAnsi="Times New Roman" w:cs="Times New Roman"/>
          <w:sz w:val="24"/>
          <w:szCs w:val="24"/>
          <w:shd w:val="clear" w:color="auto" w:fill="00FF00"/>
        </w:rPr>
      </w:pPr>
      <w:r w:rsidRPr="0024166A">
        <w:rPr>
          <w:rFonts w:ascii="Times New Roman" w:hAnsi="Times New Roman" w:cs="Times New Roman"/>
          <w:sz w:val="24"/>
          <w:szCs w:val="24"/>
        </w:rPr>
        <w:t xml:space="preserve">A </w:t>
      </w:r>
      <w:r w:rsidRPr="0024166A">
        <w:rPr>
          <w:rFonts w:ascii="Times New Roman" w:hAnsi="Times New Roman" w:cs="Times New Roman"/>
          <w:b/>
          <w:sz w:val="24"/>
          <w:szCs w:val="24"/>
        </w:rPr>
        <w:t>forgalmazott termékek</w:t>
      </w:r>
      <w:r w:rsidRPr="0024166A">
        <w:rPr>
          <w:rFonts w:ascii="Times New Roman" w:hAnsi="Times New Roman" w:cs="Times New Roman"/>
          <w:sz w:val="24"/>
          <w:szCs w:val="24"/>
        </w:rPr>
        <w:t xml:space="preserve"> körét lehetőség szerint magyar termékekből kell összeállítani. Egészségre ártalmas, valamint doppinglistán szereplő termékek árusítása tilos.</w:t>
      </w:r>
    </w:p>
    <w:p w14:paraId="3CDB269F" w14:textId="77777777" w:rsidR="00A42507" w:rsidRPr="0024166A" w:rsidRDefault="00A42507">
      <w:pPr>
        <w:pStyle w:val="Szvegtrzs"/>
        <w:numPr>
          <w:ilvl w:val="0"/>
          <w:numId w:val="20"/>
        </w:numPr>
        <w:tabs>
          <w:tab w:val="left" w:pos="360"/>
        </w:tabs>
        <w:spacing w:before="0" w:after="0"/>
        <w:ind w:left="720" w:hanging="360"/>
        <w:rPr>
          <w:rFonts w:ascii="Times New Roman" w:hAnsi="Times New Roman" w:cs="Times New Roman"/>
          <w:sz w:val="24"/>
          <w:szCs w:val="24"/>
          <w:shd w:val="clear" w:color="auto" w:fill="00FF00"/>
        </w:rPr>
      </w:pPr>
      <w:r w:rsidRPr="0024166A">
        <w:rPr>
          <w:rFonts w:ascii="Times New Roman" w:hAnsi="Times New Roman" w:cs="Times New Roman"/>
          <w:sz w:val="24"/>
          <w:szCs w:val="24"/>
        </w:rPr>
        <w:t xml:space="preserve">Bérlő köteles tűrni a minőségmenedzsment rendszerhez kapcsolódó </w:t>
      </w:r>
      <w:r w:rsidRPr="0024166A">
        <w:rPr>
          <w:rFonts w:ascii="Times New Roman" w:hAnsi="Times New Roman" w:cs="Times New Roman"/>
          <w:b/>
          <w:sz w:val="24"/>
          <w:szCs w:val="24"/>
        </w:rPr>
        <w:t>próbavásárlásokat</w:t>
      </w:r>
      <w:r w:rsidRPr="0024166A">
        <w:rPr>
          <w:rFonts w:ascii="Times New Roman" w:hAnsi="Times New Roman" w:cs="Times New Roman"/>
          <w:sz w:val="24"/>
          <w:szCs w:val="24"/>
        </w:rPr>
        <w:t>, s azok megállapításai szerint köteles a szolgáltatásait módosítani.</w:t>
      </w:r>
    </w:p>
    <w:p w14:paraId="3E6584AB" w14:textId="77777777" w:rsidR="00A42507" w:rsidRPr="0024166A" w:rsidRDefault="00A42507">
      <w:pPr>
        <w:pStyle w:val="Szvegtrzs"/>
        <w:numPr>
          <w:ilvl w:val="0"/>
          <w:numId w:val="20"/>
        </w:numPr>
        <w:tabs>
          <w:tab w:val="left" w:pos="360"/>
        </w:tabs>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 xml:space="preserve">A Bérlő tudomásul veszi, hogy a Látogatóközpont üzemeltetése során végzett </w:t>
      </w:r>
      <w:r w:rsidRPr="0024166A">
        <w:rPr>
          <w:rFonts w:ascii="Times New Roman" w:hAnsi="Times New Roman" w:cs="Times New Roman"/>
          <w:b/>
          <w:sz w:val="24"/>
          <w:szCs w:val="24"/>
        </w:rPr>
        <w:t xml:space="preserve">próbavásárlások </w:t>
      </w:r>
      <w:r w:rsidRPr="0024166A">
        <w:rPr>
          <w:rFonts w:ascii="Times New Roman" w:hAnsi="Times New Roman" w:cs="Times New Roman"/>
          <w:sz w:val="24"/>
          <w:szCs w:val="24"/>
        </w:rPr>
        <w:t>eredményeképpen, vagy a vendégek visszajelzése alapján feltárt az értékesítés szabályszerűtlenségéből fakadó hiány vagy kár összegét köteles megtéríteni. Azt a Bérbeadó a Bérlő felé minden esetben kiszámlázza</w:t>
      </w:r>
      <w:r w:rsidRPr="0024166A">
        <w:rPr>
          <w:rFonts w:ascii="Times New Roman" w:hAnsi="Times New Roman" w:cs="Times New Roman"/>
          <w:color w:val="000000"/>
          <w:sz w:val="24"/>
          <w:szCs w:val="24"/>
        </w:rPr>
        <w:t>.</w:t>
      </w:r>
    </w:p>
    <w:p w14:paraId="579F64F8" w14:textId="77777777" w:rsidR="00A42507" w:rsidRPr="0024166A" w:rsidRDefault="00A42507">
      <w:pPr>
        <w:pStyle w:val="Szvegtrzs"/>
        <w:numPr>
          <w:ilvl w:val="0"/>
          <w:numId w:val="20"/>
        </w:numPr>
        <w:tabs>
          <w:tab w:val="left" w:pos="360"/>
        </w:tabs>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A Bérlő kötelezett szakmai felelősség biztosítást kötni</w:t>
      </w:r>
      <w:r w:rsidR="007E0522" w:rsidRPr="0024166A">
        <w:rPr>
          <w:rFonts w:ascii="Times New Roman" w:hAnsi="Times New Roman" w:cs="Times New Roman"/>
          <w:sz w:val="24"/>
          <w:szCs w:val="24"/>
        </w:rPr>
        <w:t xml:space="preserve"> és a szerződés hatálya alatt fenntartani.</w:t>
      </w:r>
    </w:p>
    <w:p w14:paraId="18F15790" w14:textId="77777777" w:rsidR="00A42507" w:rsidRDefault="00A42507">
      <w:pPr>
        <w:jc w:val="both"/>
        <w:rPr>
          <w:rFonts w:ascii="Times New Roman" w:hAnsi="Times New Roman" w:cs="Times New Roman"/>
          <w:b/>
          <w:szCs w:val="24"/>
          <w:u w:val="single"/>
        </w:rPr>
      </w:pPr>
    </w:p>
    <w:p w14:paraId="06AE4906" w14:textId="77777777" w:rsidR="009F740E" w:rsidRPr="0024166A" w:rsidRDefault="009F740E">
      <w:pPr>
        <w:jc w:val="both"/>
        <w:rPr>
          <w:rFonts w:ascii="Times New Roman" w:hAnsi="Times New Roman" w:cs="Times New Roman"/>
          <w:b/>
          <w:szCs w:val="24"/>
          <w:u w:val="single"/>
        </w:rPr>
      </w:pPr>
    </w:p>
    <w:p w14:paraId="7DB8DE24" w14:textId="77777777" w:rsidR="00A42507" w:rsidRPr="0024166A" w:rsidRDefault="00A42507">
      <w:pPr>
        <w:pStyle w:val="Szvegtrzs"/>
        <w:numPr>
          <w:ilvl w:val="0"/>
          <w:numId w:val="7"/>
        </w:numPr>
        <w:spacing w:before="0" w:after="0"/>
        <w:ind w:left="142"/>
        <w:rPr>
          <w:rFonts w:ascii="Times New Roman" w:hAnsi="Times New Roman" w:cs="Times New Roman"/>
          <w:b/>
          <w:sz w:val="24"/>
          <w:szCs w:val="24"/>
        </w:rPr>
      </w:pPr>
      <w:r w:rsidRPr="0024166A">
        <w:rPr>
          <w:rFonts w:ascii="Times New Roman" w:hAnsi="Times New Roman" w:cs="Times New Roman"/>
          <w:b/>
          <w:sz w:val="24"/>
          <w:szCs w:val="24"/>
        </w:rPr>
        <w:lastRenderedPageBreak/>
        <w:t>A Bérbeadó jogai és kötelezettségei</w:t>
      </w:r>
    </w:p>
    <w:p w14:paraId="382EF913" w14:textId="77777777" w:rsidR="00A42507" w:rsidRPr="0024166A" w:rsidRDefault="00A42507">
      <w:pPr>
        <w:pStyle w:val="Szvegtrzs"/>
        <w:spacing w:before="0" w:after="0"/>
        <w:ind w:left="360"/>
        <w:rPr>
          <w:rFonts w:ascii="Times New Roman" w:hAnsi="Times New Roman" w:cs="Times New Roman"/>
          <w:sz w:val="24"/>
          <w:szCs w:val="24"/>
        </w:rPr>
      </w:pPr>
    </w:p>
    <w:p w14:paraId="7D161A40" w14:textId="77777777" w:rsidR="00A42507" w:rsidRPr="0024166A" w:rsidRDefault="00A42507" w:rsidP="007E0522">
      <w:pPr>
        <w:pStyle w:val="Szvegtrzs"/>
        <w:numPr>
          <w:ilvl w:val="0"/>
          <w:numId w:val="10"/>
        </w:numPr>
        <w:spacing w:before="0" w:after="0"/>
        <w:ind w:left="720" w:hanging="294"/>
        <w:rPr>
          <w:rFonts w:ascii="Times New Roman" w:hAnsi="Times New Roman" w:cs="Times New Roman"/>
          <w:sz w:val="24"/>
          <w:szCs w:val="24"/>
        </w:rPr>
      </w:pPr>
      <w:r w:rsidRPr="0024166A">
        <w:rPr>
          <w:rFonts w:ascii="Times New Roman" w:hAnsi="Times New Roman" w:cs="Times New Roman"/>
          <w:sz w:val="24"/>
          <w:szCs w:val="24"/>
        </w:rPr>
        <w:t>A Bérbeadó a bérlés I. 4. pontban írt feltételeit köteles biztosítani.</w:t>
      </w:r>
    </w:p>
    <w:p w14:paraId="53FA0CF9" w14:textId="77777777" w:rsidR="00A42507" w:rsidRPr="0024166A" w:rsidRDefault="000675F2" w:rsidP="00DB0FC0">
      <w:pPr>
        <w:widowControl w:val="0"/>
        <w:numPr>
          <w:ilvl w:val="0"/>
          <w:numId w:val="10"/>
        </w:numPr>
        <w:suppressAutoHyphens w:val="0"/>
        <w:spacing w:after="160" w:line="257" w:lineRule="auto"/>
        <w:ind w:left="720" w:hanging="294"/>
        <w:contextualSpacing/>
        <w:jc w:val="both"/>
        <w:rPr>
          <w:rFonts w:ascii="Times New Roman" w:hAnsi="Times New Roman" w:cs="Times New Roman"/>
          <w:szCs w:val="24"/>
          <w:lang w:eastAsia="en-US"/>
        </w:rPr>
      </w:pPr>
      <w:r w:rsidRPr="0024166A">
        <w:rPr>
          <w:rFonts w:ascii="Times New Roman" w:hAnsi="Times New Roman" w:cs="Times New Roman"/>
          <w:szCs w:val="24"/>
        </w:rPr>
        <w:t>A bérlemény</w:t>
      </w:r>
      <w:r w:rsidR="007E0522" w:rsidRPr="0024166A">
        <w:rPr>
          <w:rFonts w:ascii="Times New Roman" w:hAnsi="Times New Roman" w:cs="Times New Roman"/>
          <w:szCs w:val="24"/>
        </w:rPr>
        <w:t xml:space="preserve"> </w:t>
      </w:r>
      <w:r w:rsidR="00A42507" w:rsidRPr="0024166A">
        <w:rPr>
          <w:rFonts w:ascii="Times New Roman" w:hAnsi="Times New Roman" w:cs="Times New Roman"/>
          <w:szCs w:val="24"/>
        </w:rPr>
        <w:t>felújításáról a Bérbeadó köteles gondoskodni.</w:t>
      </w:r>
      <w:r w:rsidR="007E0522" w:rsidRPr="0024166A">
        <w:rPr>
          <w:rFonts w:ascii="Times New Roman" w:hAnsi="Times New Roman" w:cs="Times New Roman"/>
          <w:szCs w:val="24"/>
          <w:lang w:eastAsia="en-US"/>
        </w:rPr>
        <w:t xml:space="preserve"> A felújítási munkálatokat a Bérlő jelzése és egyeztetés után a Bérbeadó végzi/végezteti el </w:t>
      </w:r>
      <w:r w:rsidR="007E0522" w:rsidRPr="0024166A">
        <w:rPr>
          <w:rFonts w:ascii="Times New Roman" w:hAnsi="Times New Roman" w:cs="Times New Roman"/>
          <w:color w:val="000000"/>
          <w:szCs w:val="24"/>
          <w:lang w:eastAsia="en-US"/>
        </w:rPr>
        <w:t>közös megegyezés alapján</w:t>
      </w:r>
      <w:r w:rsidR="007E0522" w:rsidRPr="0024166A">
        <w:rPr>
          <w:rFonts w:ascii="Times New Roman" w:hAnsi="Times New Roman" w:cs="Times New Roman"/>
          <w:szCs w:val="24"/>
          <w:lang w:eastAsia="en-US"/>
        </w:rPr>
        <w:t>.</w:t>
      </w:r>
    </w:p>
    <w:p w14:paraId="3AD092E2" w14:textId="77777777" w:rsidR="00A42507" w:rsidRPr="0024166A" w:rsidRDefault="00A42507">
      <w:pPr>
        <w:widowControl w:val="0"/>
        <w:numPr>
          <w:ilvl w:val="0"/>
          <w:numId w:val="10"/>
        </w:numPr>
        <w:suppressAutoHyphens w:val="0"/>
        <w:ind w:left="720" w:hanging="360"/>
        <w:jc w:val="both"/>
        <w:rPr>
          <w:rFonts w:ascii="Times New Roman" w:hAnsi="Times New Roman" w:cs="Times New Roman"/>
          <w:kern w:val="1"/>
          <w:szCs w:val="24"/>
          <w:lang w:eastAsia="x-none" w:bidi="x-none"/>
        </w:rPr>
      </w:pPr>
      <w:r w:rsidRPr="0024166A">
        <w:rPr>
          <w:rFonts w:ascii="Times New Roman" w:hAnsi="Times New Roman" w:cs="Times New Roman"/>
          <w:szCs w:val="24"/>
        </w:rPr>
        <w:t>A Bérbeadó jogosult</w:t>
      </w:r>
      <w:r w:rsidRPr="0024166A">
        <w:rPr>
          <w:rFonts w:ascii="Times New Roman" w:hAnsi="Times New Roman" w:cs="Times New Roman"/>
          <w:kern w:val="1"/>
          <w:szCs w:val="24"/>
          <w:lang w:eastAsia="x-none" w:bidi="x-none"/>
        </w:rPr>
        <w:t xml:space="preserve"> a szerződés megkötése előtt és azt követően a szerződéskötés jogszabályban </w:t>
      </w:r>
      <w:r w:rsidR="00587B42">
        <w:rPr>
          <w:rFonts w:ascii="Times New Roman" w:hAnsi="Times New Roman" w:cs="Times New Roman"/>
          <w:kern w:val="1"/>
          <w:szCs w:val="24"/>
          <w:lang w:eastAsia="x-none" w:bidi="x-none"/>
        </w:rPr>
        <w:t>foglalt feltételeit ellenőrizni</w:t>
      </w:r>
      <w:r w:rsidR="00587B42">
        <w:rPr>
          <w:rFonts w:ascii="Times New Roman" w:hAnsi="Times New Roman" w:cs="Times New Roman"/>
          <w:szCs w:val="24"/>
        </w:rPr>
        <w:t xml:space="preserve"> és a III. 4</w:t>
      </w:r>
      <w:r w:rsidRPr="0024166A">
        <w:rPr>
          <w:rFonts w:ascii="Times New Roman" w:hAnsi="Times New Roman" w:cs="Times New Roman"/>
          <w:szCs w:val="24"/>
        </w:rPr>
        <w:t>. pont alapján az óvadék letételét megkövetelni.</w:t>
      </w:r>
    </w:p>
    <w:p w14:paraId="6E9FCD8D" w14:textId="77777777" w:rsidR="00A42507" w:rsidRPr="0024166A" w:rsidRDefault="00A42507">
      <w:pPr>
        <w:pStyle w:val="Szvegtrzs"/>
        <w:spacing w:before="0" w:after="0"/>
        <w:rPr>
          <w:rFonts w:ascii="Times New Roman" w:hAnsi="Times New Roman" w:cs="Times New Roman"/>
          <w:sz w:val="24"/>
          <w:szCs w:val="24"/>
        </w:rPr>
      </w:pPr>
    </w:p>
    <w:p w14:paraId="039D982E" w14:textId="77777777" w:rsidR="00A42507" w:rsidRPr="0024166A" w:rsidRDefault="00A42507">
      <w:pPr>
        <w:pStyle w:val="Szvegtrzs"/>
        <w:spacing w:before="0" w:after="0"/>
        <w:rPr>
          <w:rFonts w:ascii="Times New Roman" w:hAnsi="Times New Roman" w:cs="Times New Roman"/>
          <w:b/>
          <w:sz w:val="24"/>
          <w:szCs w:val="24"/>
          <w:u w:val="single"/>
          <w:shd w:val="clear" w:color="auto" w:fill="00FF00"/>
        </w:rPr>
      </w:pPr>
      <w:r w:rsidRPr="0024166A">
        <w:rPr>
          <w:rFonts w:ascii="Times New Roman" w:hAnsi="Times New Roman" w:cs="Times New Roman"/>
          <w:b/>
          <w:sz w:val="24"/>
          <w:szCs w:val="24"/>
          <w:u w:val="single"/>
        </w:rPr>
        <w:t>III. A bérelt ingatlan használatáért teljesítendő ellenszolgáltatás</w:t>
      </w:r>
    </w:p>
    <w:p w14:paraId="4FE3DD39" w14:textId="77777777" w:rsidR="00A42507" w:rsidRPr="0024166A" w:rsidRDefault="00A42507">
      <w:pPr>
        <w:jc w:val="both"/>
        <w:rPr>
          <w:rFonts w:ascii="Times New Roman" w:hAnsi="Times New Roman" w:cs="Times New Roman"/>
          <w:b/>
          <w:szCs w:val="24"/>
          <w:u w:val="single"/>
        </w:rPr>
      </w:pPr>
    </w:p>
    <w:p w14:paraId="73AABC9B" w14:textId="22F9CAA6" w:rsidR="00A42507" w:rsidRPr="0024166A" w:rsidRDefault="00DB0FC0" w:rsidP="00DB0FC0">
      <w:pPr>
        <w:numPr>
          <w:ilvl w:val="0"/>
          <w:numId w:val="19"/>
        </w:numPr>
        <w:ind w:left="720" w:hanging="360"/>
        <w:jc w:val="both"/>
        <w:rPr>
          <w:rFonts w:ascii="Times New Roman" w:hAnsi="Times New Roman" w:cs="Times New Roman"/>
          <w:szCs w:val="24"/>
        </w:rPr>
      </w:pPr>
      <w:r w:rsidRPr="0024166A">
        <w:rPr>
          <w:rFonts w:ascii="Times New Roman" w:hAnsi="Times New Roman" w:cs="Times New Roman"/>
          <w:szCs w:val="24"/>
        </w:rPr>
        <w:t xml:space="preserve"> Szerződő Felek rögzítik, hogy a </w:t>
      </w:r>
      <w:r w:rsidRPr="00587B42">
        <w:rPr>
          <w:rFonts w:ascii="Times New Roman" w:hAnsi="Times New Roman" w:cs="Times New Roman"/>
          <w:b/>
          <w:szCs w:val="24"/>
        </w:rPr>
        <w:t xml:space="preserve">Bérlő </w:t>
      </w:r>
      <w:r w:rsidR="000675F2" w:rsidRPr="00587B42">
        <w:rPr>
          <w:rFonts w:ascii="Times New Roman" w:hAnsi="Times New Roman" w:cs="Times New Roman"/>
          <w:b/>
          <w:szCs w:val="24"/>
        </w:rPr>
        <w:t>a bérlemény</w:t>
      </w:r>
      <w:r w:rsidRPr="0024166A">
        <w:rPr>
          <w:rFonts w:ascii="Times New Roman" w:hAnsi="Times New Roman" w:cs="Times New Roman"/>
          <w:szCs w:val="24"/>
        </w:rPr>
        <w:t xml:space="preserve"> és a leltár szerint átadott berendezési és felszerelési </w:t>
      </w:r>
      <w:r w:rsidRPr="00587B42">
        <w:rPr>
          <w:rFonts w:ascii="Times New Roman" w:hAnsi="Times New Roman" w:cs="Times New Roman"/>
          <w:b/>
          <w:szCs w:val="24"/>
        </w:rPr>
        <w:t xml:space="preserve">használatáért </w:t>
      </w:r>
      <w:r w:rsidR="00AE43B3">
        <w:rPr>
          <w:rFonts w:ascii="Times New Roman" w:hAnsi="Times New Roman" w:cs="Times New Roman"/>
          <w:b/>
          <w:szCs w:val="24"/>
        </w:rPr>
        <w:t>……………………</w:t>
      </w:r>
      <w:r w:rsidR="00D1665E">
        <w:rPr>
          <w:rFonts w:ascii="Times New Roman" w:hAnsi="Times New Roman" w:cs="Times New Roman"/>
          <w:b/>
          <w:szCs w:val="24"/>
        </w:rPr>
        <w:t xml:space="preserve"> </w:t>
      </w:r>
      <w:r w:rsidRPr="00587B42">
        <w:rPr>
          <w:rFonts w:ascii="Times New Roman" w:hAnsi="Times New Roman" w:cs="Times New Roman"/>
          <w:b/>
          <w:szCs w:val="24"/>
        </w:rPr>
        <w:t xml:space="preserve">havi </w:t>
      </w:r>
      <w:r w:rsidR="0024166A" w:rsidRPr="00587B42">
        <w:rPr>
          <w:rFonts w:ascii="Times New Roman" w:hAnsi="Times New Roman" w:cs="Times New Roman"/>
          <w:b/>
          <w:szCs w:val="24"/>
        </w:rPr>
        <w:t>Ft a</w:t>
      </w:r>
      <w:r w:rsidRPr="00587B42">
        <w:rPr>
          <w:rFonts w:ascii="Times New Roman" w:hAnsi="Times New Roman" w:cs="Times New Roman"/>
          <w:b/>
          <w:szCs w:val="24"/>
        </w:rPr>
        <w:t>z</w:t>
      </w:r>
      <w:r w:rsidR="0024166A" w:rsidRPr="00587B42">
        <w:rPr>
          <w:rFonts w:ascii="Times New Roman" w:hAnsi="Times New Roman" w:cs="Times New Roman"/>
          <w:b/>
          <w:szCs w:val="24"/>
        </w:rPr>
        <w:t>az</w:t>
      </w:r>
      <w:r w:rsidRPr="00587B42">
        <w:rPr>
          <w:rFonts w:ascii="Times New Roman" w:hAnsi="Times New Roman" w:cs="Times New Roman"/>
          <w:b/>
          <w:szCs w:val="24"/>
        </w:rPr>
        <w:t xml:space="preserve"> </w:t>
      </w:r>
      <w:r w:rsidR="0024166A" w:rsidRPr="00587B42">
        <w:rPr>
          <w:rFonts w:ascii="Times New Roman" w:hAnsi="Times New Roman" w:cs="Times New Roman"/>
          <w:b/>
          <w:szCs w:val="24"/>
        </w:rPr>
        <w:t>forint</w:t>
      </w:r>
      <w:r w:rsidRPr="00587B42">
        <w:rPr>
          <w:rFonts w:ascii="Times New Roman" w:hAnsi="Times New Roman" w:cs="Times New Roman"/>
          <w:b/>
          <w:szCs w:val="24"/>
        </w:rPr>
        <w:t xml:space="preserve"> összegű bérleti díjat köteles Bérbeadó részére megfizetni</w:t>
      </w:r>
      <w:r w:rsidR="0024166A">
        <w:rPr>
          <w:rFonts w:ascii="Times New Roman" w:hAnsi="Times New Roman" w:cs="Times New Roman"/>
          <w:szCs w:val="24"/>
        </w:rPr>
        <w:t xml:space="preserve">. </w:t>
      </w:r>
      <w:r w:rsidR="0024166A" w:rsidRPr="006214D2">
        <w:rPr>
          <w:rFonts w:ascii="Times New Roman" w:hAnsi="Times New Roman" w:cs="Times New Roman"/>
          <w:szCs w:val="24"/>
        </w:rPr>
        <w:t>Bérbeadó ingatlan bérbeadás tekintetében tárgyi adómentes.</w:t>
      </w:r>
    </w:p>
    <w:p w14:paraId="78126B89" w14:textId="77777777" w:rsidR="00A42507" w:rsidRPr="0024166A" w:rsidRDefault="00A42507">
      <w:pPr>
        <w:ind w:left="709"/>
        <w:jc w:val="both"/>
        <w:rPr>
          <w:rFonts w:ascii="Times New Roman" w:hAnsi="Times New Roman" w:cs="Times New Roman"/>
          <w:szCs w:val="24"/>
        </w:rPr>
      </w:pPr>
    </w:p>
    <w:p w14:paraId="75B44FE4" w14:textId="77777777" w:rsidR="00A42507" w:rsidRPr="0024166A" w:rsidRDefault="00A42507">
      <w:pPr>
        <w:numPr>
          <w:ilvl w:val="0"/>
          <w:numId w:val="19"/>
        </w:numPr>
        <w:ind w:left="720" w:hanging="360"/>
        <w:jc w:val="both"/>
        <w:rPr>
          <w:rFonts w:ascii="Times New Roman" w:hAnsi="Times New Roman" w:cs="Times New Roman"/>
          <w:szCs w:val="24"/>
        </w:rPr>
      </w:pPr>
      <w:r w:rsidRPr="0024166A">
        <w:rPr>
          <w:rFonts w:ascii="Times New Roman" w:hAnsi="Times New Roman" w:cs="Times New Roman"/>
          <w:szCs w:val="24"/>
        </w:rPr>
        <w:t>A Bérlő köteles megfizetni a II. a) 1</w:t>
      </w:r>
      <w:r w:rsidR="00EF2E30" w:rsidRPr="0024166A">
        <w:rPr>
          <w:rFonts w:ascii="Times New Roman" w:hAnsi="Times New Roman" w:cs="Times New Roman"/>
          <w:szCs w:val="24"/>
        </w:rPr>
        <w:t>2</w:t>
      </w:r>
      <w:r w:rsidRPr="0024166A">
        <w:rPr>
          <w:rFonts w:ascii="Times New Roman" w:hAnsi="Times New Roman" w:cs="Times New Roman"/>
          <w:szCs w:val="24"/>
        </w:rPr>
        <w:t xml:space="preserve">. pontban </w:t>
      </w:r>
      <w:r w:rsidR="00EF2E30" w:rsidRPr="0024166A">
        <w:rPr>
          <w:rFonts w:ascii="Times New Roman" w:hAnsi="Times New Roman" w:cs="Times New Roman"/>
          <w:szCs w:val="24"/>
        </w:rPr>
        <w:t>meghatározott</w:t>
      </w:r>
      <w:r w:rsidRPr="0024166A">
        <w:rPr>
          <w:rFonts w:ascii="Times New Roman" w:hAnsi="Times New Roman" w:cs="Times New Roman"/>
          <w:szCs w:val="24"/>
        </w:rPr>
        <w:t xml:space="preserve"> </w:t>
      </w:r>
      <w:r w:rsidR="00EF2E30" w:rsidRPr="0024166A">
        <w:rPr>
          <w:rFonts w:ascii="Times New Roman" w:hAnsi="Times New Roman" w:cs="Times New Roman"/>
          <w:szCs w:val="24"/>
        </w:rPr>
        <w:t>rezsiköltséget</w:t>
      </w:r>
      <w:r w:rsidR="00DC15C7" w:rsidRPr="0024166A">
        <w:rPr>
          <w:rFonts w:ascii="Times New Roman" w:hAnsi="Times New Roman" w:cs="Times New Roman"/>
          <w:szCs w:val="24"/>
        </w:rPr>
        <w:br/>
      </w:r>
      <w:r w:rsidRPr="0024166A">
        <w:rPr>
          <w:rFonts w:ascii="Times New Roman" w:hAnsi="Times New Roman" w:cs="Times New Roman"/>
          <w:szCs w:val="24"/>
        </w:rPr>
        <w:t xml:space="preserve"> a számlán feltüntetett fizetési határidőig.</w:t>
      </w:r>
    </w:p>
    <w:p w14:paraId="2169D80A" w14:textId="77777777" w:rsidR="00A42507" w:rsidRPr="0024166A" w:rsidRDefault="00A42507">
      <w:pPr>
        <w:ind w:left="720"/>
        <w:jc w:val="both"/>
        <w:rPr>
          <w:rFonts w:ascii="Times New Roman" w:hAnsi="Times New Roman" w:cs="Times New Roman"/>
          <w:szCs w:val="24"/>
        </w:rPr>
      </w:pPr>
    </w:p>
    <w:p w14:paraId="7491B4FF" w14:textId="77777777" w:rsidR="00A42507" w:rsidRPr="0024166A" w:rsidRDefault="00A42507">
      <w:pPr>
        <w:numPr>
          <w:ilvl w:val="0"/>
          <w:numId w:val="19"/>
        </w:numPr>
        <w:ind w:left="720" w:hanging="360"/>
        <w:jc w:val="both"/>
        <w:rPr>
          <w:rFonts w:ascii="Times New Roman" w:hAnsi="Times New Roman" w:cs="Times New Roman"/>
          <w:szCs w:val="24"/>
        </w:rPr>
      </w:pPr>
      <w:r w:rsidRPr="0024166A">
        <w:rPr>
          <w:rFonts w:ascii="Times New Roman" w:hAnsi="Times New Roman" w:cs="Times New Roman"/>
          <w:szCs w:val="24"/>
        </w:rPr>
        <w:t xml:space="preserve">A Bérbeadó minden hónapban az esedékes havi </w:t>
      </w:r>
      <w:r w:rsidRPr="0024166A">
        <w:rPr>
          <w:rFonts w:ascii="Times New Roman" w:hAnsi="Times New Roman" w:cs="Times New Roman"/>
          <w:b/>
          <w:szCs w:val="24"/>
        </w:rPr>
        <w:t>bérleti díjról és egyéb rezsiköltségről</w:t>
      </w:r>
      <w:r w:rsidRPr="0024166A">
        <w:rPr>
          <w:rFonts w:ascii="Times New Roman" w:hAnsi="Times New Roman" w:cs="Times New Roman"/>
          <w:szCs w:val="24"/>
        </w:rPr>
        <w:t xml:space="preserve"> számlát állít ki és azt köteles olyan időpontban megküldeni Bérlő részére, hogy legalább öt munkanap álljon a Bérlő rendelkezésére a számla teljesítésére. A Bérlő a bérleti díjat és egyéb rezsiköltséget átutalással teljesíti. A bérleti díj és egyéb rezsiköltség késedelmes fizetése esetén a Bérlő köteles a jegybanki alapkamat nyolc százalékponttal növelt értékével megegyező mértékű késedelmi kamatot fizetni. A fizetendő kamat számításakor a késedelemmel érintett naptári félév első napján érvényes jegybanki alapkamat irányadó az adott naptári félév teljes idejére.</w:t>
      </w:r>
    </w:p>
    <w:p w14:paraId="14D991C7" w14:textId="77777777" w:rsidR="00A42507" w:rsidRPr="0024166A" w:rsidRDefault="00A42507">
      <w:pPr>
        <w:ind w:left="720"/>
        <w:jc w:val="both"/>
        <w:rPr>
          <w:rFonts w:ascii="Times New Roman" w:hAnsi="Times New Roman" w:cs="Times New Roman"/>
          <w:szCs w:val="24"/>
        </w:rPr>
      </w:pPr>
    </w:p>
    <w:p w14:paraId="79BA2B93" w14:textId="77777777" w:rsidR="00A42507" w:rsidRPr="0024166A" w:rsidRDefault="00A42507">
      <w:pPr>
        <w:numPr>
          <w:ilvl w:val="0"/>
          <w:numId w:val="19"/>
        </w:numPr>
        <w:ind w:left="720" w:hanging="360"/>
        <w:jc w:val="both"/>
        <w:rPr>
          <w:rFonts w:ascii="Times New Roman" w:hAnsi="Times New Roman" w:cs="Times New Roman"/>
          <w:szCs w:val="24"/>
        </w:rPr>
      </w:pPr>
      <w:r w:rsidRPr="0024166A">
        <w:rPr>
          <w:rFonts w:ascii="Times New Roman" w:hAnsi="Times New Roman" w:cs="Times New Roman"/>
          <w:szCs w:val="24"/>
        </w:rPr>
        <w:t xml:space="preserve">A Bérlő birtokba lépésének feltétele, hogy a jelen szerződésben foglalt fizetési kötelezettségeinek megfizetése biztosítékául a Bérbeadó bankszámlájára </w:t>
      </w:r>
      <w:r w:rsidR="00DA79C2" w:rsidRPr="0024166A">
        <w:rPr>
          <w:rFonts w:ascii="Times New Roman" w:hAnsi="Times New Roman" w:cs="Times New Roman"/>
          <w:szCs w:val="24"/>
        </w:rPr>
        <w:br/>
      </w:r>
      <w:r w:rsidR="000675F2" w:rsidRPr="0024166A">
        <w:rPr>
          <w:rFonts w:ascii="Times New Roman" w:hAnsi="Times New Roman" w:cs="Times New Roman"/>
          <w:b/>
          <w:szCs w:val="24"/>
        </w:rPr>
        <w:t>2 havi bérleti díj összegét</w:t>
      </w:r>
      <w:r w:rsidRPr="0024166A">
        <w:rPr>
          <w:rFonts w:ascii="Times New Roman" w:hAnsi="Times New Roman" w:cs="Times New Roman"/>
          <w:szCs w:val="24"/>
        </w:rPr>
        <w:t xml:space="preserve"> </w:t>
      </w:r>
      <w:r w:rsidRPr="0024166A">
        <w:rPr>
          <w:rFonts w:ascii="Times New Roman" w:hAnsi="Times New Roman" w:cs="Times New Roman"/>
          <w:b/>
          <w:szCs w:val="24"/>
        </w:rPr>
        <w:t>óvadékként</w:t>
      </w:r>
      <w:r w:rsidRPr="0024166A">
        <w:rPr>
          <w:rFonts w:ascii="Times New Roman" w:hAnsi="Times New Roman" w:cs="Times New Roman"/>
          <w:szCs w:val="24"/>
        </w:rPr>
        <w:t xml:space="preserve"> átutaljon.</w:t>
      </w:r>
    </w:p>
    <w:p w14:paraId="76268DA7" w14:textId="77777777" w:rsidR="00A42507" w:rsidRPr="0024166A" w:rsidRDefault="00A42507">
      <w:pPr>
        <w:pStyle w:val="Listaszerbekezds"/>
        <w:rPr>
          <w:rFonts w:ascii="Times New Roman" w:hAnsi="Times New Roman" w:cs="Times New Roman"/>
          <w:szCs w:val="24"/>
        </w:rPr>
      </w:pPr>
    </w:p>
    <w:p w14:paraId="40152532" w14:textId="77777777" w:rsidR="00A42507" w:rsidRPr="0024166A" w:rsidRDefault="00A42507">
      <w:pPr>
        <w:numPr>
          <w:ilvl w:val="0"/>
          <w:numId w:val="19"/>
        </w:numPr>
        <w:ind w:left="720" w:hanging="360"/>
        <w:jc w:val="both"/>
        <w:rPr>
          <w:rFonts w:ascii="Times New Roman" w:hAnsi="Times New Roman" w:cs="Times New Roman"/>
        </w:rPr>
      </w:pPr>
      <w:r w:rsidRPr="0024166A">
        <w:rPr>
          <w:rFonts w:ascii="Times New Roman" w:hAnsi="Times New Roman" w:cs="Times New Roman"/>
        </w:rPr>
        <w:t xml:space="preserve">A Felek tudomásul veszik és elfogadják, hogy Bérlő jelen szerződésben szabályozott, nem szerződésszerű teljesítése (így különösen </w:t>
      </w:r>
      <w:r w:rsidR="000675F2" w:rsidRPr="0024166A">
        <w:rPr>
          <w:rFonts w:ascii="Times New Roman" w:hAnsi="Times New Roman" w:cs="Times New Roman"/>
        </w:rPr>
        <w:t>a bérlemény</w:t>
      </w:r>
      <w:r w:rsidRPr="0024166A">
        <w:rPr>
          <w:rFonts w:ascii="Times New Roman" w:hAnsi="Times New Roman" w:cs="Times New Roman"/>
        </w:rPr>
        <w:t xml:space="preserve"> rongálása miatt megnyíló fizetési kötelezettség, vagy a bérleti díj, illetve a rezsiköltség határidőre meg nem fizetése) esetén a Bérbeadó jogosult az óvadékból, annak erejéig közvetlenül kielégítést nyerni. Az óvadékból történő kielégítésről a Bérlőt értesíteni kell.</w:t>
      </w:r>
    </w:p>
    <w:p w14:paraId="0640CDCD" w14:textId="77777777" w:rsidR="00A42507" w:rsidRPr="0024166A" w:rsidRDefault="00A42507">
      <w:pPr>
        <w:jc w:val="both"/>
        <w:rPr>
          <w:rFonts w:ascii="Times New Roman" w:hAnsi="Times New Roman" w:cs="Times New Roman"/>
        </w:rPr>
      </w:pPr>
    </w:p>
    <w:p w14:paraId="7F23F4C1" w14:textId="77777777" w:rsidR="00A42507" w:rsidRPr="0024166A" w:rsidRDefault="00A42507">
      <w:pPr>
        <w:numPr>
          <w:ilvl w:val="0"/>
          <w:numId w:val="19"/>
        </w:numPr>
        <w:ind w:left="720" w:hanging="360"/>
        <w:jc w:val="both"/>
        <w:rPr>
          <w:rFonts w:ascii="Times New Roman" w:hAnsi="Times New Roman" w:cs="Times New Roman"/>
        </w:rPr>
      </w:pPr>
      <w:r w:rsidRPr="0024166A">
        <w:rPr>
          <w:rFonts w:ascii="Times New Roman" w:hAnsi="Times New Roman" w:cs="Times New Roman"/>
        </w:rPr>
        <w:t xml:space="preserve"> A Felek megegyeznek abban, hogy a Bérbeadó az óvadék tárgyát jogosult felhasználni, azzal rendelkezni, azonban a Bérlő követelésének esedékessé válásáig köteles azzal egyenértékű fedezetet nyújtani.</w:t>
      </w:r>
    </w:p>
    <w:p w14:paraId="217194AA" w14:textId="77777777" w:rsidR="00A42507" w:rsidRPr="0024166A" w:rsidRDefault="00A42507">
      <w:pPr>
        <w:ind w:left="720"/>
        <w:jc w:val="both"/>
        <w:rPr>
          <w:rFonts w:ascii="Times New Roman" w:hAnsi="Times New Roman" w:cs="Times New Roman"/>
        </w:rPr>
      </w:pPr>
    </w:p>
    <w:p w14:paraId="1D60FDAD" w14:textId="77777777" w:rsidR="00A42507" w:rsidRPr="0024166A" w:rsidRDefault="00A42507">
      <w:pPr>
        <w:numPr>
          <w:ilvl w:val="0"/>
          <w:numId w:val="19"/>
        </w:numPr>
        <w:ind w:left="720" w:hanging="360"/>
        <w:jc w:val="both"/>
        <w:rPr>
          <w:rFonts w:ascii="Times New Roman" w:hAnsi="Times New Roman" w:cs="Times New Roman"/>
        </w:rPr>
      </w:pPr>
      <w:r w:rsidRPr="0024166A">
        <w:rPr>
          <w:rFonts w:ascii="Times New Roman" w:hAnsi="Times New Roman" w:cs="Times New Roman"/>
        </w:rPr>
        <w:t>A Bérbeadó az óvadékból történő kielégítés gyakorlása után ésszerű határidőn belül köteles elszámolni a Bérlővel. A Bérlőt az óvadék után kamat nem illeti meg. A Bérbeadó az óvadékból történő kielégítést követően követelheti, hogy a Bérlő az óvadékot a kielégítéstől számított legkésőbb 15 napon belül pótolja vissza.</w:t>
      </w:r>
    </w:p>
    <w:p w14:paraId="2CF08701" w14:textId="77777777" w:rsidR="00A42507" w:rsidRPr="0024166A" w:rsidRDefault="00A42507">
      <w:pPr>
        <w:pStyle w:val="Listaszerbekezds"/>
        <w:rPr>
          <w:rFonts w:ascii="Times New Roman" w:hAnsi="Times New Roman" w:cs="Times New Roman"/>
          <w:szCs w:val="24"/>
        </w:rPr>
      </w:pPr>
    </w:p>
    <w:p w14:paraId="2277EAD6" w14:textId="77777777" w:rsidR="00A42507" w:rsidRPr="0024166A" w:rsidRDefault="00A42507">
      <w:pPr>
        <w:jc w:val="both"/>
        <w:rPr>
          <w:rFonts w:ascii="Times New Roman" w:hAnsi="Times New Roman" w:cs="Times New Roman"/>
          <w:b/>
          <w:szCs w:val="24"/>
          <w:u w:val="single"/>
        </w:rPr>
      </w:pPr>
      <w:r w:rsidRPr="0024166A">
        <w:rPr>
          <w:rFonts w:ascii="Times New Roman" w:hAnsi="Times New Roman" w:cs="Times New Roman"/>
          <w:b/>
          <w:szCs w:val="24"/>
          <w:u w:val="single"/>
        </w:rPr>
        <w:t>IV. A szerződés időtartama</w:t>
      </w:r>
    </w:p>
    <w:p w14:paraId="6D78D36E" w14:textId="77777777" w:rsidR="004467C7" w:rsidRPr="0024166A" w:rsidRDefault="004467C7" w:rsidP="004467C7">
      <w:pPr>
        <w:jc w:val="both"/>
        <w:rPr>
          <w:rFonts w:ascii="Times New Roman" w:hAnsi="Times New Roman" w:cs="Times New Roman"/>
          <w:szCs w:val="24"/>
        </w:rPr>
      </w:pPr>
      <w:r w:rsidRPr="0024166A">
        <w:rPr>
          <w:rFonts w:ascii="Times New Roman" w:hAnsi="Times New Roman" w:cs="Times New Roman"/>
          <w:szCs w:val="24"/>
        </w:rPr>
        <w:lastRenderedPageBreak/>
        <w:t xml:space="preserve">Jelen szerződés aláírása napján jön létre, hatálybalépésének feltétele, hogy az üzemeltetéshez szükséges engedélyek a Bérlő rendelkezésére álljanak. A bérlemény birtokbaadására az üzemeltetéshez szükséges engedélyek Bérlő rendelkezésére állását követően kerül sor a Felek által egyeztetett időpontban, de legkésőbb az engedélyek rendelkezésre állásától számított 15 napon belül. Mindezekre tekintettel </w:t>
      </w:r>
      <w:r w:rsidRPr="00587B42">
        <w:rPr>
          <w:rFonts w:ascii="Times New Roman" w:hAnsi="Times New Roman" w:cs="Times New Roman"/>
          <w:b/>
          <w:szCs w:val="24"/>
        </w:rPr>
        <w:t xml:space="preserve">jelen bérleti szerződés a bérlemény birtokbaadásának napján lép hatályba </w:t>
      </w:r>
      <w:r w:rsidR="00C42E45">
        <w:rPr>
          <w:rFonts w:ascii="Times New Roman" w:hAnsi="Times New Roman" w:cs="Times New Roman"/>
          <w:b/>
          <w:szCs w:val="24"/>
        </w:rPr>
        <w:t>és 1 éves</w:t>
      </w:r>
      <w:r w:rsidRPr="00587B42">
        <w:rPr>
          <w:rFonts w:ascii="Times New Roman" w:hAnsi="Times New Roman" w:cs="Times New Roman"/>
          <w:b/>
          <w:szCs w:val="24"/>
        </w:rPr>
        <w:t xml:space="preserve"> határozott időtartam</w:t>
      </w:r>
      <w:r w:rsidR="00C42E45">
        <w:rPr>
          <w:rFonts w:ascii="Times New Roman" w:hAnsi="Times New Roman" w:cs="Times New Roman"/>
          <w:b/>
          <w:szCs w:val="24"/>
        </w:rPr>
        <w:t>ra szól</w:t>
      </w:r>
      <w:r w:rsidRPr="0024166A">
        <w:rPr>
          <w:rFonts w:ascii="Times New Roman" w:hAnsi="Times New Roman" w:cs="Times New Roman"/>
          <w:szCs w:val="24"/>
        </w:rPr>
        <w:t>.</w:t>
      </w:r>
    </w:p>
    <w:p w14:paraId="4F540BEF" w14:textId="77777777" w:rsidR="00A42507" w:rsidRDefault="004467C7" w:rsidP="004467C7">
      <w:pPr>
        <w:jc w:val="both"/>
        <w:rPr>
          <w:rFonts w:ascii="Times New Roman" w:hAnsi="Times New Roman" w:cs="Times New Roman"/>
          <w:szCs w:val="24"/>
        </w:rPr>
      </w:pPr>
      <w:r w:rsidRPr="0024166A">
        <w:rPr>
          <w:rFonts w:ascii="Times New Roman" w:hAnsi="Times New Roman" w:cs="Times New Roman"/>
          <w:szCs w:val="24"/>
        </w:rPr>
        <w:t>Bérlő ettől az időponttól húzza a bérlemény hasznait, viseli a terheit.</w:t>
      </w:r>
    </w:p>
    <w:p w14:paraId="665ABC18" w14:textId="77777777" w:rsidR="00C42E45" w:rsidRPr="0024166A" w:rsidRDefault="00C42E45" w:rsidP="004467C7">
      <w:pPr>
        <w:jc w:val="both"/>
        <w:rPr>
          <w:rFonts w:ascii="Times New Roman" w:hAnsi="Times New Roman" w:cs="Times New Roman"/>
          <w:szCs w:val="24"/>
        </w:rPr>
      </w:pPr>
    </w:p>
    <w:p w14:paraId="41EED09E" w14:textId="77777777" w:rsidR="00A42507" w:rsidRPr="0024166A" w:rsidRDefault="00A42507">
      <w:pPr>
        <w:jc w:val="both"/>
        <w:rPr>
          <w:rFonts w:ascii="Times New Roman" w:hAnsi="Times New Roman" w:cs="Times New Roman"/>
          <w:szCs w:val="24"/>
        </w:rPr>
      </w:pPr>
    </w:p>
    <w:p w14:paraId="01C60675" w14:textId="77777777" w:rsidR="00A42507" w:rsidRPr="0024166A" w:rsidRDefault="00A42507">
      <w:pPr>
        <w:pStyle w:val="Szvegtrzs21"/>
        <w:rPr>
          <w:rFonts w:ascii="Times New Roman" w:hAnsi="Times New Roman" w:cs="Times New Roman"/>
          <w:sz w:val="24"/>
          <w:szCs w:val="24"/>
        </w:rPr>
      </w:pPr>
      <w:r w:rsidRPr="0024166A">
        <w:rPr>
          <w:rFonts w:ascii="Times New Roman" w:hAnsi="Times New Roman" w:cs="Times New Roman"/>
          <w:sz w:val="24"/>
          <w:szCs w:val="24"/>
        </w:rPr>
        <w:t>V. A szerződés megszűnésének jogszabályban nem szabályozott esetei</w:t>
      </w:r>
    </w:p>
    <w:p w14:paraId="24F26DCE" w14:textId="77777777" w:rsidR="00A42507" w:rsidRPr="0024166A" w:rsidRDefault="00A42507">
      <w:pPr>
        <w:jc w:val="both"/>
        <w:rPr>
          <w:rFonts w:ascii="Times New Roman" w:hAnsi="Times New Roman" w:cs="Times New Roman"/>
          <w:szCs w:val="24"/>
        </w:rPr>
      </w:pPr>
    </w:p>
    <w:p w14:paraId="036B2D44" w14:textId="77777777" w:rsidR="00A42507" w:rsidRPr="0024166A" w:rsidRDefault="00A42507">
      <w:pPr>
        <w:numPr>
          <w:ilvl w:val="0"/>
          <w:numId w:val="8"/>
        </w:numPr>
        <w:ind w:left="720" w:hanging="360"/>
        <w:jc w:val="both"/>
        <w:rPr>
          <w:rFonts w:ascii="Times New Roman" w:hAnsi="Times New Roman" w:cs="Times New Roman"/>
          <w:szCs w:val="24"/>
        </w:rPr>
      </w:pPr>
      <w:r w:rsidRPr="0024166A">
        <w:rPr>
          <w:rFonts w:ascii="Times New Roman" w:hAnsi="Times New Roman" w:cs="Times New Roman"/>
          <w:szCs w:val="24"/>
        </w:rPr>
        <w:t>A Bérbeadó jogosult azonnali hatállyal felmondani a szerződést</w:t>
      </w:r>
    </w:p>
    <w:p w14:paraId="41B44160"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 III. pontban meghatározott ellenszolgáltatás teljesítésének elmulasztása esetén,</w:t>
      </w:r>
    </w:p>
    <w:p w14:paraId="3B3CD824"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 II. és VI. pontban meghatározott üzemeltetési megkötések megszegése esetén,</w:t>
      </w:r>
    </w:p>
    <w:p w14:paraId="283CB5DF"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 xml:space="preserve">a </w:t>
      </w:r>
      <w:r w:rsidR="00147A72" w:rsidRPr="0024166A">
        <w:rPr>
          <w:rFonts w:ascii="Times New Roman" w:hAnsi="Times New Roman" w:cs="Times New Roman"/>
          <w:szCs w:val="24"/>
        </w:rPr>
        <w:t xml:space="preserve">bérlemény </w:t>
      </w:r>
      <w:r w:rsidRPr="0024166A">
        <w:rPr>
          <w:rFonts w:ascii="Times New Roman" w:hAnsi="Times New Roman" w:cs="Times New Roman"/>
          <w:szCs w:val="24"/>
        </w:rPr>
        <w:t>nem rendeltetésszerű használata esetén,</w:t>
      </w:r>
    </w:p>
    <w:p w14:paraId="3C19E8DB"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ha a Bérlő a szerződésben vállalt vagy jogszabályban előírt egyéb lényeges kötelezettségét nem teljesíti,</w:t>
      </w:r>
    </w:p>
    <w:p w14:paraId="4906DFEB"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 Bérlő a természet védelmét szolgáló jogszabályok és egyedi határozatok előírásait megszegi,</w:t>
      </w:r>
    </w:p>
    <w:p w14:paraId="27C9035A"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Bérlő</w:t>
      </w:r>
      <w:r w:rsidRPr="0024166A">
        <w:rPr>
          <w:rFonts w:ascii="Times New Roman" w:hAnsi="Times New Roman" w:cs="Times New Roman"/>
        </w:rPr>
        <w:t xml:space="preserve"> jelen szerződésből fakadó kötelezettségei teljesítéséhez szükséges tevékenységét a bíróság jogerős ítéletben korlátozta, vagy e tevékenységétől eltiltotta, az ítélet jogerőre emelkedése napján,</w:t>
      </w:r>
    </w:p>
    <w:p w14:paraId="65926A63" w14:textId="669166AB"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 xml:space="preserve">a Bérlő vagy alkalmazottja az </w:t>
      </w:r>
      <w:r w:rsidR="00AE43B3">
        <w:rPr>
          <w:rFonts w:ascii="Times New Roman" w:hAnsi="Times New Roman" w:cs="Times New Roman"/>
          <w:szCs w:val="24"/>
        </w:rPr>
        <w:t>bérleményt</w:t>
      </w:r>
      <w:r w:rsidR="001D4753" w:rsidRPr="0024166A">
        <w:rPr>
          <w:rFonts w:ascii="Times New Roman" w:hAnsi="Times New Roman" w:cs="Times New Roman"/>
          <w:szCs w:val="24"/>
        </w:rPr>
        <w:t xml:space="preserve"> </w:t>
      </w:r>
      <w:r w:rsidRPr="0024166A">
        <w:rPr>
          <w:rFonts w:ascii="Times New Roman" w:hAnsi="Times New Roman" w:cs="Times New Roman"/>
          <w:szCs w:val="24"/>
        </w:rPr>
        <w:t>vagy berendezéseit megrongálja, vagy magatartása kár bekövetkezésével fenyeget, vagy a</w:t>
      </w:r>
      <w:r w:rsidR="00905311" w:rsidRPr="0024166A">
        <w:rPr>
          <w:rFonts w:ascii="Times New Roman" w:hAnsi="Times New Roman" w:cs="Times New Roman"/>
          <w:szCs w:val="24"/>
        </w:rPr>
        <w:t xml:space="preserve"> </w:t>
      </w:r>
      <w:r w:rsidRPr="0024166A">
        <w:rPr>
          <w:rFonts w:ascii="Times New Roman" w:hAnsi="Times New Roman" w:cs="Times New Roman"/>
          <w:szCs w:val="24"/>
        </w:rPr>
        <w:t>bérlemény</w:t>
      </w:r>
      <w:r w:rsidR="00905311" w:rsidRPr="0024166A">
        <w:rPr>
          <w:rFonts w:ascii="Times New Roman" w:hAnsi="Times New Roman" w:cs="Times New Roman"/>
          <w:szCs w:val="24"/>
        </w:rPr>
        <w:t xml:space="preserve"> </w:t>
      </w:r>
      <w:r w:rsidRPr="0024166A">
        <w:rPr>
          <w:rFonts w:ascii="Times New Roman" w:hAnsi="Times New Roman" w:cs="Times New Roman"/>
          <w:szCs w:val="24"/>
        </w:rPr>
        <w:t>értékében a Bérlő oldalán fennálló egyéb okból lényeges értékcsökkenés következik be,</w:t>
      </w:r>
    </w:p>
    <w:p w14:paraId="3D0837E0" w14:textId="77777777" w:rsidR="00A42507" w:rsidRPr="0024166A" w:rsidRDefault="00A42507" w:rsidP="0024166A">
      <w:pPr>
        <w:numPr>
          <w:ilvl w:val="0"/>
          <w:numId w:val="33"/>
        </w:numPr>
        <w:ind w:left="993"/>
        <w:jc w:val="both"/>
        <w:rPr>
          <w:rFonts w:ascii="Times New Roman" w:hAnsi="Times New Roman" w:cs="Times New Roman"/>
          <w:szCs w:val="24"/>
          <w:shd w:val="clear" w:color="auto" w:fill="00FF00"/>
        </w:rPr>
      </w:pPr>
      <w:r w:rsidRPr="0024166A">
        <w:rPr>
          <w:rFonts w:ascii="Times New Roman" w:hAnsi="Times New Roman" w:cs="Times New Roman"/>
          <w:szCs w:val="24"/>
        </w:rPr>
        <w:t>ha olyan tény, adat vagy körülmény merül fel, amely miatt a Bérlővel jelen szerződést az állami vagyonról szóló 2007. évi CVI. törvény (továbbiakban Vtv.) 25.§-ában foglalt jogszabályi rendelkezések folytán megkötni sem lehetett volna.</w:t>
      </w:r>
    </w:p>
    <w:p w14:paraId="7F545307" w14:textId="77777777" w:rsidR="00A42507" w:rsidRPr="0024166A" w:rsidRDefault="00A42507">
      <w:pPr>
        <w:jc w:val="both"/>
        <w:rPr>
          <w:rFonts w:ascii="Times New Roman" w:hAnsi="Times New Roman" w:cs="Times New Roman"/>
          <w:szCs w:val="24"/>
          <w:shd w:val="clear" w:color="auto" w:fill="00FF00"/>
        </w:rPr>
      </w:pPr>
    </w:p>
    <w:p w14:paraId="61023EC2" w14:textId="77777777" w:rsidR="00A42507" w:rsidRPr="0024166A" w:rsidRDefault="00A42507">
      <w:pPr>
        <w:numPr>
          <w:ilvl w:val="0"/>
          <w:numId w:val="8"/>
        </w:numPr>
        <w:ind w:left="720" w:hanging="360"/>
        <w:jc w:val="both"/>
        <w:rPr>
          <w:rFonts w:ascii="Times New Roman" w:hAnsi="Times New Roman" w:cs="Times New Roman"/>
          <w:szCs w:val="24"/>
          <w:shd w:val="clear" w:color="auto" w:fill="00FF00"/>
        </w:rPr>
      </w:pPr>
      <w:r w:rsidRPr="0024166A">
        <w:rPr>
          <w:rFonts w:ascii="Times New Roman" w:hAnsi="Times New Roman" w:cs="Times New Roman"/>
          <w:szCs w:val="24"/>
        </w:rPr>
        <w:t>Bérbeadó az ellenszolgáltatás teljesítésének elmulasztása esetén írásban 15 napos póthatáridőt tűz ki a teljesítésre. A póthatáridő eredménytelen elteltét követően Bérbeadó gyakorolhatja az azonnali hatályú felmondás jogát.</w:t>
      </w:r>
    </w:p>
    <w:p w14:paraId="2E2E8533" w14:textId="77777777" w:rsidR="00A42507" w:rsidRPr="0024166A" w:rsidRDefault="00A42507">
      <w:pPr>
        <w:ind w:left="284" w:hanging="284"/>
        <w:jc w:val="both"/>
        <w:rPr>
          <w:rFonts w:ascii="Times New Roman" w:hAnsi="Times New Roman" w:cs="Times New Roman"/>
          <w:szCs w:val="24"/>
          <w:shd w:val="clear" w:color="auto" w:fill="00FF00"/>
        </w:rPr>
      </w:pPr>
    </w:p>
    <w:p w14:paraId="49B8BE82" w14:textId="77777777" w:rsidR="00A42507" w:rsidRPr="0024166A" w:rsidRDefault="00A42507">
      <w:pPr>
        <w:numPr>
          <w:ilvl w:val="0"/>
          <w:numId w:val="8"/>
        </w:numPr>
        <w:ind w:left="720" w:hanging="360"/>
        <w:jc w:val="both"/>
        <w:rPr>
          <w:rFonts w:ascii="Times New Roman" w:hAnsi="Times New Roman" w:cs="Times New Roman"/>
          <w:szCs w:val="24"/>
          <w:shd w:val="clear" w:color="auto" w:fill="00FF00"/>
        </w:rPr>
      </w:pPr>
      <w:r w:rsidRPr="0024166A">
        <w:rPr>
          <w:rFonts w:ascii="Times New Roman" w:hAnsi="Times New Roman" w:cs="Times New Roman"/>
          <w:szCs w:val="24"/>
        </w:rPr>
        <w:t>A szerződés felmondása, vagy egyéb okból történő megszűnése esetén Bérbeadó cserehelyiség biztosítására nem köteles.</w:t>
      </w:r>
    </w:p>
    <w:p w14:paraId="4F7157EB" w14:textId="77777777" w:rsidR="00A42507" w:rsidRPr="0024166A" w:rsidRDefault="00A42507">
      <w:pPr>
        <w:pStyle w:val="Listaszerbekezds"/>
        <w:rPr>
          <w:rFonts w:ascii="Times New Roman" w:hAnsi="Times New Roman" w:cs="Times New Roman"/>
          <w:szCs w:val="24"/>
          <w:shd w:val="clear" w:color="auto" w:fill="00FF00"/>
        </w:rPr>
      </w:pPr>
    </w:p>
    <w:p w14:paraId="4A46B247" w14:textId="77777777" w:rsidR="00A42507" w:rsidRPr="0024166A" w:rsidRDefault="00A42507">
      <w:pPr>
        <w:numPr>
          <w:ilvl w:val="0"/>
          <w:numId w:val="8"/>
        </w:numPr>
        <w:ind w:left="720" w:hanging="360"/>
        <w:jc w:val="both"/>
        <w:rPr>
          <w:rFonts w:ascii="Times New Roman" w:hAnsi="Times New Roman" w:cs="Times New Roman"/>
          <w:szCs w:val="24"/>
        </w:rPr>
      </w:pPr>
      <w:r w:rsidRPr="0024166A">
        <w:rPr>
          <w:rFonts w:ascii="Times New Roman" w:hAnsi="Times New Roman" w:cs="Times New Roman"/>
          <w:szCs w:val="24"/>
        </w:rPr>
        <w:t xml:space="preserve">Bérbeadó jogosult jelen szerződést minden indokolási kötelezettség nélkül legkevesebb 8 napos felmondási határidővel felmondani. A felmondási idő kezdő napja a felmondás kézbesítését követő első nap. Kézbesítési vélelem esetén </w:t>
      </w:r>
      <w:r w:rsidRPr="0024166A">
        <w:rPr>
          <w:rFonts w:ascii="Times New Roman" w:hAnsi="Times New Roman" w:cs="Times New Roman"/>
          <w:szCs w:val="24"/>
        </w:rPr>
        <w:br/>
        <w:t>a másodszori sikertelen kézbesítés napjától számított ötödik napon kell a nyilatkozatot kézbesítettnek tekinteni.</w:t>
      </w:r>
    </w:p>
    <w:p w14:paraId="15323AD1" w14:textId="77777777" w:rsidR="00A42507" w:rsidRPr="0024166A" w:rsidRDefault="00A42507">
      <w:pPr>
        <w:pStyle w:val="Listaszerbekezds"/>
        <w:rPr>
          <w:rFonts w:ascii="Times New Roman" w:hAnsi="Times New Roman" w:cs="Times New Roman"/>
          <w:szCs w:val="24"/>
        </w:rPr>
      </w:pPr>
    </w:p>
    <w:p w14:paraId="4307226B" w14:textId="77777777" w:rsidR="00A42507" w:rsidRPr="0024166A" w:rsidRDefault="00A42507">
      <w:pPr>
        <w:numPr>
          <w:ilvl w:val="0"/>
          <w:numId w:val="8"/>
        </w:numPr>
        <w:ind w:left="720" w:hanging="360"/>
        <w:jc w:val="both"/>
        <w:rPr>
          <w:rFonts w:ascii="Times New Roman" w:hAnsi="Times New Roman" w:cs="Times New Roman"/>
          <w:szCs w:val="24"/>
        </w:rPr>
      </w:pPr>
      <w:r w:rsidRPr="0024166A">
        <w:rPr>
          <w:rFonts w:ascii="Times New Roman" w:hAnsi="Times New Roman" w:cs="Times New Roman"/>
          <w:szCs w:val="24"/>
        </w:rPr>
        <w:t>Bérlő a Bérbeadó súlyos szerződésszegése esetén élhet a rendkívüli felmondás jogával.</w:t>
      </w:r>
    </w:p>
    <w:p w14:paraId="03C02915" w14:textId="77777777" w:rsidR="00A42507" w:rsidRPr="0024166A" w:rsidRDefault="00A42507">
      <w:pPr>
        <w:jc w:val="both"/>
        <w:rPr>
          <w:rFonts w:ascii="Times New Roman" w:hAnsi="Times New Roman" w:cs="Times New Roman"/>
          <w:szCs w:val="24"/>
          <w:shd w:val="clear" w:color="auto" w:fill="00FF00"/>
        </w:rPr>
      </w:pPr>
    </w:p>
    <w:p w14:paraId="7DF4C5AB" w14:textId="77777777" w:rsidR="00A42507" w:rsidRPr="0024166A" w:rsidRDefault="00A42507">
      <w:pPr>
        <w:rPr>
          <w:rFonts w:ascii="Times New Roman" w:hAnsi="Times New Roman" w:cs="Times New Roman"/>
          <w:b/>
          <w:szCs w:val="24"/>
          <w:u w:val="single"/>
        </w:rPr>
      </w:pPr>
      <w:r w:rsidRPr="0024166A">
        <w:rPr>
          <w:rFonts w:ascii="Times New Roman" w:hAnsi="Times New Roman" w:cs="Times New Roman"/>
          <w:b/>
          <w:szCs w:val="24"/>
          <w:u w:val="single"/>
        </w:rPr>
        <w:t>VI. Egyéb jogosultságok és kötelezettségek</w:t>
      </w:r>
    </w:p>
    <w:p w14:paraId="3250366B" w14:textId="77777777" w:rsidR="00A42507" w:rsidRPr="0024166A" w:rsidRDefault="00A42507">
      <w:pPr>
        <w:jc w:val="both"/>
        <w:rPr>
          <w:rFonts w:ascii="Times New Roman" w:hAnsi="Times New Roman" w:cs="Times New Roman"/>
          <w:b/>
          <w:szCs w:val="24"/>
          <w:u w:val="single"/>
          <w:shd w:val="clear" w:color="auto" w:fill="00FF00"/>
        </w:rPr>
      </w:pPr>
    </w:p>
    <w:p w14:paraId="4A44861B" w14:textId="77777777" w:rsidR="00A42507" w:rsidRPr="0024166A" w:rsidRDefault="00A42507">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A Bérlő a reklám és PR tevékenységét köteles a Bérbeadóval előzetesen egyeztetni.</w:t>
      </w:r>
    </w:p>
    <w:p w14:paraId="41D98E7A" w14:textId="77777777" w:rsidR="00A42507" w:rsidRPr="0024166A" w:rsidRDefault="00A42507">
      <w:pPr>
        <w:pStyle w:val="Szvegtrzs"/>
        <w:spacing w:before="0" w:after="0"/>
        <w:ind w:left="720"/>
        <w:rPr>
          <w:rFonts w:ascii="Times New Roman" w:hAnsi="Times New Roman" w:cs="Times New Roman"/>
          <w:sz w:val="24"/>
          <w:szCs w:val="24"/>
        </w:rPr>
      </w:pPr>
    </w:p>
    <w:p w14:paraId="523BC1E6" w14:textId="77777777" w:rsidR="00A42507" w:rsidRPr="0024166A" w:rsidRDefault="00A42507">
      <w:pPr>
        <w:pStyle w:val="Szvegtrzs"/>
        <w:numPr>
          <w:ilvl w:val="0"/>
          <w:numId w:val="6"/>
        </w:numPr>
        <w:spacing w:before="0" w:after="0"/>
        <w:ind w:left="720" w:hanging="360"/>
        <w:rPr>
          <w:rFonts w:ascii="Times New Roman" w:hAnsi="Times New Roman" w:cs="Times New Roman"/>
          <w:b/>
          <w:sz w:val="24"/>
          <w:szCs w:val="24"/>
        </w:rPr>
      </w:pPr>
      <w:r w:rsidRPr="0024166A">
        <w:rPr>
          <w:rFonts w:ascii="Times New Roman" w:hAnsi="Times New Roman" w:cs="Times New Roman"/>
          <w:sz w:val="24"/>
          <w:szCs w:val="24"/>
        </w:rPr>
        <w:t xml:space="preserve">Felek </w:t>
      </w:r>
      <w:r w:rsidR="000675F2" w:rsidRPr="0024166A">
        <w:rPr>
          <w:rFonts w:ascii="Times New Roman" w:hAnsi="Times New Roman" w:cs="Times New Roman"/>
          <w:sz w:val="24"/>
          <w:szCs w:val="24"/>
        </w:rPr>
        <w:t>a bérlemény</w:t>
      </w:r>
      <w:r w:rsidR="00905311" w:rsidRPr="0024166A">
        <w:rPr>
          <w:rFonts w:ascii="Times New Roman" w:hAnsi="Times New Roman" w:cs="Times New Roman"/>
          <w:sz w:val="24"/>
          <w:szCs w:val="24"/>
        </w:rPr>
        <w:t xml:space="preserve"> </w:t>
      </w:r>
      <w:r w:rsidRPr="0024166A">
        <w:rPr>
          <w:rFonts w:ascii="Times New Roman" w:hAnsi="Times New Roman" w:cs="Times New Roman"/>
          <w:sz w:val="24"/>
          <w:szCs w:val="24"/>
        </w:rPr>
        <w:t xml:space="preserve">megtekintése után megállapítják, hogy az a szerződés megkötésekor kifogástalan, rendeltetésszerű használatra alkalmas állapotban van. </w:t>
      </w:r>
      <w:r w:rsidR="00DC15C7" w:rsidRPr="0024166A">
        <w:rPr>
          <w:rFonts w:ascii="Times New Roman" w:hAnsi="Times New Roman" w:cs="Times New Roman"/>
          <w:sz w:val="24"/>
          <w:szCs w:val="24"/>
        </w:rPr>
        <w:t xml:space="preserve">A </w:t>
      </w:r>
      <w:r w:rsidRPr="0024166A">
        <w:rPr>
          <w:rFonts w:ascii="Times New Roman" w:hAnsi="Times New Roman" w:cs="Times New Roman"/>
          <w:sz w:val="24"/>
          <w:szCs w:val="24"/>
        </w:rPr>
        <w:t xml:space="preserve">Bérlő </w:t>
      </w:r>
      <w:r w:rsidR="000675F2" w:rsidRPr="0024166A">
        <w:rPr>
          <w:rFonts w:ascii="Times New Roman" w:hAnsi="Times New Roman" w:cs="Times New Roman"/>
          <w:sz w:val="24"/>
          <w:szCs w:val="24"/>
        </w:rPr>
        <w:t>a bérlemény</w:t>
      </w:r>
      <w:r w:rsidR="00DC15C7" w:rsidRPr="0024166A">
        <w:rPr>
          <w:rFonts w:ascii="Times New Roman" w:hAnsi="Times New Roman" w:cs="Times New Roman"/>
          <w:sz w:val="24"/>
          <w:szCs w:val="24"/>
        </w:rPr>
        <w:t xml:space="preserve"> </w:t>
      </w:r>
      <w:r w:rsidR="00DC15C7" w:rsidRPr="0024166A">
        <w:rPr>
          <w:rFonts w:ascii="Times New Roman" w:hAnsi="Times New Roman" w:cs="Times New Roman"/>
          <w:sz w:val="24"/>
          <w:szCs w:val="24"/>
        </w:rPr>
        <w:lastRenderedPageBreak/>
        <w:t xml:space="preserve">illetve az átadott ingó eszközök tekintetében </w:t>
      </w:r>
      <w:r w:rsidRPr="0024166A">
        <w:rPr>
          <w:rFonts w:ascii="Times New Roman" w:hAnsi="Times New Roman" w:cs="Times New Roman"/>
          <w:sz w:val="24"/>
          <w:szCs w:val="24"/>
        </w:rPr>
        <w:t xml:space="preserve">jelen szerződés megszűnésekor köteles </w:t>
      </w:r>
      <w:r w:rsidRPr="0024166A">
        <w:rPr>
          <w:rFonts w:ascii="Times New Roman" w:hAnsi="Times New Roman" w:cs="Times New Roman"/>
          <w:b/>
          <w:bCs/>
          <w:sz w:val="24"/>
          <w:szCs w:val="24"/>
        </w:rPr>
        <w:t>a rendeltetésszerű használatból eredő amortizáció figyelembevételével, működőképes állapotban</w:t>
      </w:r>
      <w:r w:rsidRPr="0024166A">
        <w:rPr>
          <w:rFonts w:ascii="Times New Roman" w:hAnsi="Times New Roman" w:cs="Times New Roman"/>
          <w:sz w:val="24"/>
          <w:szCs w:val="24"/>
        </w:rPr>
        <w:t xml:space="preserve"> visszaszolgáltatni. Meghibásodás esetén a </w:t>
      </w:r>
      <w:r w:rsidR="001D4753" w:rsidRPr="0024166A">
        <w:rPr>
          <w:rFonts w:ascii="Times New Roman" w:hAnsi="Times New Roman" w:cs="Times New Roman"/>
          <w:sz w:val="24"/>
          <w:szCs w:val="24"/>
        </w:rPr>
        <w:t xml:space="preserve">jótállás </w:t>
      </w:r>
      <w:r w:rsidRPr="0024166A">
        <w:rPr>
          <w:rFonts w:ascii="Times New Roman" w:hAnsi="Times New Roman" w:cs="Times New Roman"/>
          <w:sz w:val="24"/>
          <w:szCs w:val="24"/>
        </w:rPr>
        <w:t xml:space="preserve">adta lehetőségek kihasználását Bérlő részére biztosítja, beszállítóval szemben szükség esetén eljár. Amennyiben nem </w:t>
      </w:r>
      <w:r w:rsidR="001541B5" w:rsidRPr="0024166A">
        <w:rPr>
          <w:rFonts w:ascii="Times New Roman" w:hAnsi="Times New Roman" w:cs="Times New Roman"/>
          <w:sz w:val="24"/>
          <w:szCs w:val="24"/>
        </w:rPr>
        <w:t>jótállás köteles</w:t>
      </w:r>
      <w:r w:rsidRPr="0024166A">
        <w:rPr>
          <w:rFonts w:ascii="Times New Roman" w:hAnsi="Times New Roman" w:cs="Times New Roman"/>
          <w:sz w:val="24"/>
          <w:szCs w:val="24"/>
        </w:rPr>
        <w:t xml:space="preserve"> a meghibásodás</w:t>
      </w:r>
      <w:r w:rsidR="001541B5" w:rsidRPr="0024166A">
        <w:rPr>
          <w:rFonts w:ascii="Times New Roman" w:hAnsi="Times New Roman" w:cs="Times New Roman"/>
          <w:sz w:val="24"/>
          <w:szCs w:val="24"/>
        </w:rPr>
        <w:t>,</w:t>
      </w:r>
      <w:r w:rsidRPr="0024166A">
        <w:rPr>
          <w:rFonts w:ascii="Times New Roman" w:hAnsi="Times New Roman" w:cs="Times New Roman"/>
          <w:sz w:val="24"/>
          <w:szCs w:val="24"/>
        </w:rPr>
        <w:t xml:space="preserve"> a javítás költsége a bérlőt terheli. Az ebben a pontban írtak nem érintik a bérlő és alkalmazottai Ptk. 6:142.§-ban írt felelősségüket.</w:t>
      </w:r>
    </w:p>
    <w:p w14:paraId="598A7DC1" w14:textId="77777777" w:rsidR="00A42507" w:rsidRPr="0024166A" w:rsidRDefault="00A42507">
      <w:pPr>
        <w:pStyle w:val="Szvegtrzs"/>
        <w:spacing w:before="0" w:after="0"/>
        <w:rPr>
          <w:rFonts w:ascii="Times New Roman" w:hAnsi="Times New Roman" w:cs="Times New Roman"/>
          <w:b/>
          <w:sz w:val="24"/>
          <w:szCs w:val="24"/>
        </w:rPr>
      </w:pPr>
    </w:p>
    <w:p w14:paraId="31072FDA" w14:textId="77777777" w:rsidR="00A42507" w:rsidRPr="0024166A" w:rsidRDefault="00A42507">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A Bérlő köteles a</w:t>
      </w:r>
      <w:r w:rsidR="00287D9F" w:rsidRPr="0024166A">
        <w:rPr>
          <w:rFonts w:ascii="Times New Roman" w:hAnsi="Times New Roman" w:cs="Times New Roman"/>
          <w:sz w:val="24"/>
          <w:szCs w:val="24"/>
        </w:rPr>
        <w:t xml:space="preserve"> bérleményt</w:t>
      </w:r>
      <w:r w:rsidR="001541B5" w:rsidRPr="0024166A">
        <w:rPr>
          <w:rFonts w:ascii="Times New Roman" w:hAnsi="Times New Roman" w:cs="Times New Roman"/>
          <w:sz w:val="24"/>
          <w:szCs w:val="24"/>
        </w:rPr>
        <w:t xml:space="preserve"> </w:t>
      </w:r>
      <w:r w:rsidRPr="0024166A">
        <w:rPr>
          <w:rFonts w:ascii="Times New Roman" w:hAnsi="Times New Roman" w:cs="Times New Roman"/>
          <w:sz w:val="24"/>
          <w:szCs w:val="24"/>
        </w:rPr>
        <w:t>tisztán tartani, és tevékenysége során a természetvédelmi előírásokat betartani.</w:t>
      </w:r>
    </w:p>
    <w:p w14:paraId="7BC396C2" w14:textId="77777777" w:rsidR="00A42507" w:rsidRPr="0024166A" w:rsidRDefault="00A42507">
      <w:pPr>
        <w:pStyle w:val="Szvegtrzs"/>
        <w:spacing w:before="0" w:after="0"/>
        <w:rPr>
          <w:rFonts w:ascii="Times New Roman" w:hAnsi="Times New Roman" w:cs="Times New Roman"/>
          <w:sz w:val="24"/>
          <w:szCs w:val="24"/>
        </w:rPr>
      </w:pPr>
    </w:p>
    <w:p w14:paraId="197B8525" w14:textId="77777777" w:rsidR="00A42507" w:rsidRPr="0024166A" w:rsidRDefault="00A42507">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 xml:space="preserve">A Bérbeadó képviselőjeként az Üzemeltetési Osztály osztályvezetője, az Ökoturisztikai és Környezeti Nevelési Osztály osztályvezetője és a Látogatóközpont vezetője jogosult a használatot a Bérlő szükségtelen háborítása nélkül ellenőrizni. </w:t>
      </w:r>
    </w:p>
    <w:p w14:paraId="32AF88E0" w14:textId="77777777" w:rsidR="00997293" w:rsidRPr="0024166A" w:rsidRDefault="00997293">
      <w:pPr>
        <w:pStyle w:val="Szvegtrzs"/>
        <w:spacing w:before="0" w:after="0"/>
        <w:ind w:left="360"/>
        <w:rPr>
          <w:rFonts w:ascii="Times New Roman" w:hAnsi="Times New Roman" w:cs="Times New Roman"/>
          <w:sz w:val="24"/>
          <w:szCs w:val="24"/>
          <w:highlight w:val="red"/>
        </w:rPr>
      </w:pPr>
    </w:p>
    <w:p w14:paraId="1322C834" w14:textId="77777777" w:rsidR="00A42507" w:rsidRPr="0024166A" w:rsidRDefault="00FF0A41" w:rsidP="002A34C1">
      <w:pPr>
        <w:jc w:val="both"/>
        <w:rPr>
          <w:rFonts w:ascii="Times New Roman" w:hAnsi="Times New Roman" w:cs="Times New Roman"/>
          <w:szCs w:val="24"/>
        </w:rPr>
      </w:pPr>
      <w:r w:rsidRPr="0024166A">
        <w:rPr>
          <w:rFonts w:ascii="Times New Roman" w:hAnsi="Times New Roman" w:cs="Times New Roman"/>
          <w:color w:val="000000"/>
          <w:szCs w:val="24"/>
        </w:rPr>
        <w:t xml:space="preserve">    </w:t>
      </w:r>
      <w:r w:rsidR="00A42507" w:rsidRPr="0024166A">
        <w:rPr>
          <w:rFonts w:ascii="Times New Roman" w:hAnsi="Times New Roman" w:cs="Times New Roman"/>
          <w:szCs w:val="24"/>
        </w:rPr>
        <w:t>a) A bérbeadó megbízásából tulajdonosi ellenőrzést végző személy jogosult:</w:t>
      </w:r>
    </w:p>
    <w:p w14:paraId="386729AA"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 bérlemény helyiségeibe belépni,</w:t>
      </w:r>
    </w:p>
    <w:p w14:paraId="68B63021"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az ellenőrzés tárgyához kapcsolódó iratokba és más dokumentumokba, elektronikus adathordozón tárolt adatokba – a külön jogszabályokban meghatározott adat- és titokvédelmi előírások betartásával – betekinteni, azokról másolatot, kivonatot, illetve tanúsítványt készíttetni,</w:t>
      </w:r>
    </w:p>
    <w:p w14:paraId="306145DE" w14:textId="77777777" w:rsidR="00997293"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 xml:space="preserve">a bérlő vezetőjétől vagy az üzletvezetőtől és bármely alkalmazottjától írásban vagy szóban felvilágosítást, tájékoztatást, információt, nyilatkozatot kérni, </w:t>
      </w:r>
    </w:p>
    <w:p w14:paraId="1EC2345C"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szükség esetén a bérlő vizsgálatát előzetes értesítés nélkül is – a megbízólevele bemutatásával – megkezdeni.</w:t>
      </w:r>
    </w:p>
    <w:p w14:paraId="1B5F77AE" w14:textId="77777777" w:rsidR="00A42507" w:rsidRPr="0024166A" w:rsidRDefault="00A42507">
      <w:pPr>
        <w:ind w:left="284"/>
        <w:jc w:val="both"/>
        <w:rPr>
          <w:rFonts w:ascii="Times New Roman" w:hAnsi="Times New Roman" w:cs="Times New Roman"/>
          <w:szCs w:val="24"/>
        </w:rPr>
      </w:pPr>
      <w:r w:rsidRPr="0024166A">
        <w:rPr>
          <w:rFonts w:ascii="Times New Roman" w:hAnsi="Times New Roman" w:cs="Times New Roman"/>
          <w:szCs w:val="24"/>
        </w:rPr>
        <w:t>b) A bérbeadó megbízásából ellenőrzést végző személy köteles:</w:t>
      </w:r>
    </w:p>
    <w:p w14:paraId="387F01EA"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jogait oly módon gyakorolni, hogy a bérlő tevékenységét és rendeltetésszerű működését a lehető legkisebb mértékben zavarja,</w:t>
      </w:r>
    </w:p>
    <w:p w14:paraId="7B792E38"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tevékenységének megkezdéséről – amennyiben azt nem előzetes értesítés nélkül végzi – a bérlőt az ellenőrzés megkezdése előtt legalább nyolc nappal tájékoztatni, és megbízólevelét az ellenőrzés megkezdésekor bemutatni,</w:t>
      </w:r>
    </w:p>
    <w:p w14:paraId="72EF0DBB"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megállapításait tárgyszerűen, a valóságnak megfelelően ellenőrzési jelentésbe foglalni és a jelentéstervezetet, valamint a végleges – az el nem fogadott észrevételek indokait is tartalmazó – jelentést a bérlőnek megküldeni.</w:t>
      </w:r>
    </w:p>
    <w:p w14:paraId="57EEB4A5" w14:textId="77777777" w:rsidR="00FF0A41" w:rsidRPr="0024166A" w:rsidRDefault="00FF0A41" w:rsidP="0099375A">
      <w:pPr>
        <w:ind w:left="284"/>
        <w:jc w:val="both"/>
        <w:rPr>
          <w:rFonts w:ascii="Times New Roman" w:hAnsi="Times New Roman" w:cs="Times New Roman"/>
          <w:szCs w:val="24"/>
        </w:rPr>
      </w:pPr>
    </w:p>
    <w:p w14:paraId="7B950590" w14:textId="77777777" w:rsidR="00A42507" w:rsidRPr="0024166A" w:rsidRDefault="00A42507" w:rsidP="0099375A">
      <w:pPr>
        <w:ind w:left="284"/>
        <w:jc w:val="both"/>
        <w:rPr>
          <w:rFonts w:ascii="Times New Roman" w:hAnsi="Times New Roman" w:cs="Times New Roman"/>
          <w:szCs w:val="24"/>
        </w:rPr>
      </w:pPr>
      <w:r w:rsidRPr="0024166A">
        <w:rPr>
          <w:rFonts w:ascii="Times New Roman" w:hAnsi="Times New Roman" w:cs="Times New Roman"/>
          <w:szCs w:val="24"/>
        </w:rPr>
        <w:t>A bérlő vezetője, illetve dolgozója jogosult:</w:t>
      </w:r>
    </w:p>
    <w:p w14:paraId="1F036D89"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az ellenőr személyazonosságának bizonyítására alkalmas okiratot, illetve megbízólevelének bemutatását kérni, ennek hiányában az együttműködést megtagadni,</w:t>
      </w:r>
    </w:p>
    <w:p w14:paraId="618DDCEF"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az ellenőrzési cselekményeknél jelen lenni,</w:t>
      </w:r>
    </w:p>
    <w:p w14:paraId="1A61B78F"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az ellenőrzés megállapításait megismerni, a jelentéstervezetre – a megküldéstől számított tizenöt napon belül – észrevételt tenni.</w:t>
      </w:r>
    </w:p>
    <w:p w14:paraId="31CBB0A8" w14:textId="77777777" w:rsidR="00A42507" w:rsidRPr="0024166A" w:rsidRDefault="00A42507" w:rsidP="002A34C1">
      <w:pPr>
        <w:ind w:left="284"/>
        <w:jc w:val="both"/>
        <w:rPr>
          <w:rFonts w:ascii="Times New Roman" w:hAnsi="Times New Roman" w:cs="Times New Roman"/>
          <w:szCs w:val="24"/>
        </w:rPr>
      </w:pPr>
      <w:r w:rsidRPr="0024166A">
        <w:rPr>
          <w:rFonts w:ascii="Times New Roman" w:hAnsi="Times New Roman" w:cs="Times New Roman"/>
          <w:szCs w:val="24"/>
        </w:rPr>
        <w:t>A bérlő vezetője, illetve dolgozója köteles:</w:t>
      </w:r>
    </w:p>
    <w:p w14:paraId="6E44F059"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az ellenőrzés végrehajtását elősegíteni, abban együttműködni,</w:t>
      </w:r>
    </w:p>
    <w:p w14:paraId="65C585EF"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az ellenőrzést végző részére szóban vagy – az ellenőrzést végző kérésére – írásban a kért tájékoztatást, felvilágosítást, nyilatkozatot megadni, a dokumentációkba a betekintést biztosítani,</w:t>
      </w:r>
    </w:p>
    <w:p w14:paraId="65B0088D"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az ellenőrzést végző kérésére a rendelkezésre bocsátott dokumentáció (iratok, okmányok, adatok) teljességéről nyilatkozni,</w:t>
      </w:r>
    </w:p>
    <w:p w14:paraId="2D44E430"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lastRenderedPageBreak/>
        <w:t>az ellenőrzés zavartalan elvégzéséhez szükséges egyéb feltételeket megteremteni,</w:t>
      </w:r>
    </w:p>
    <w:p w14:paraId="46F2CC8B"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az ellenőrzés megállapításai, javaslatai alapján tett intézkedéseiről a bérbeadót</w:t>
      </w:r>
    </w:p>
    <w:p w14:paraId="6B9DD8CB" w14:textId="77777777" w:rsidR="00FF0A41"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tájékoztatn</w:t>
      </w:r>
      <w:r w:rsidR="00FF0A41" w:rsidRPr="0024166A">
        <w:rPr>
          <w:rFonts w:ascii="Times New Roman" w:hAnsi="Times New Roman" w:cs="Times New Roman"/>
          <w:szCs w:val="24"/>
        </w:rPr>
        <w:t>i.</w:t>
      </w:r>
    </w:p>
    <w:p w14:paraId="2192DDF5" w14:textId="77777777" w:rsidR="00A42507" w:rsidRPr="0024166A" w:rsidRDefault="00A42507" w:rsidP="002A34C1">
      <w:pPr>
        <w:ind w:left="568" w:firstLine="436"/>
        <w:jc w:val="both"/>
        <w:rPr>
          <w:rFonts w:ascii="Times New Roman" w:hAnsi="Times New Roman" w:cs="Times New Roman"/>
          <w:szCs w:val="24"/>
        </w:rPr>
      </w:pPr>
    </w:p>
    <w:p w14:paraId="1A59BD5F" w14:textId="77777777" w:rsidR="00A42507" w:rsidRPr="0024166A" w:rsidRDefault="000675F2">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A bérlemény</w:t>
      </w:r>
      <w:r w:rsidR="001541B5" w:rsidRPr="0024166A">
        <w:rPr>
          <w:rFonts w:ascii="Times New Roman" w:hAnsi="Times New Roman" w:cs="Times New Roman"/>
          <w:sz w:val="24"/>
          <w:szCs w:val="24"/>
        </w:rPr>
        <w:t xml:space="preserve"> </w:t>
      </w:r>
      <w:r w:rsidR="00A42507" w:rsidRPr="0024166A">
        <w:rPr>
          <w:rFonts w:ascii="Times New Roman" w:hAnsi="Times New Roman" w:cs="Times New Roman"/>
          <w:sz w:val="24"/>
          <w:szCs w:val="24"/>
        </w:rPr>
        <w:t>alhasználatba sem ingyenesen</w:t>
      </w:r>
      <w:r w:rsidR="009D171B" w:rsidRPr="0024166A">
        <w:rPr>
          <w:rFonts w:ascii="Times New Roman" w:hAnsi="Times New Roman" w:cs="Times New Roman"/>
          <w:sz w:val="24"/>
          <w:szCs w:val="24"/>
        </w:rPr>
        <w:t>,</w:t>
      </w:r>
      <w:r w:rsidR="00A42507" w:rsidRPr="0024166A">
        <w:rPr>
          <w:rFonts w:ascii="Times New Roman" w:hAnsi="Times New Roman" w:cs="Times New Roman"/>
          <w:sz w:val="24"/>
          <w:szCs w:val="24"/>
        </w:rPr>
        <w:t xml:space="preserve"> sem visszterhesen nem adható, </w:t>
      </w:r>
      <w:r w:rsidR="00A42507" w:rsidRPr="0024166A">
        <w:rPr>
          <w:rFonts w:ascii="Times New Roman" w:hAnsi="Times New Roman" w:cs="Times New Roman"/>
          <w:sz w:val="24"/>
          <w:szCs w:val="24"/>
        </w:rPr>
        <w:br/>
        <w:t>a</w:t>
      </w:r>
      <w:r w:rsidR="00287D9F" w:rsidRPr="0024166A">
        <w:rPr>
          <w:rFonts w:ascii="Times New Roman" w:hAnsi="Times New Roman" w:cs="Times New Roman"/>
          <w:sz w:val="24"/>
          <w:szCs w:val="24"/>
        </w:rPr>
        <w:t xml:space="preserve"> bérleményen</w:t>
      </w:r>
      <w:r w:rsidR="001541B5" w:rsidRPr="0024166A">
        <w:rPr>
          <w:rFonts w:ascii="Times New Roman" w:hAnsi="Times New Roman" w:cs="Times New Roman"/>
          <w:sz w:val="24"/>
          <w:szCs w:val="24"/>
        </w:rPr>
        <w:t xml:space="preserve"> </w:t>
      </w:r>
      <w:r w:rsidR="00A42507" w:rsidRPr="0024166A">
        <w:rPr>
          <w:rFonts w:ascii="Times New Roman" w:hAnsi="Times New Roman" w:cs="Times New Roman"/>
          <w:sz w:val="24"/>
          <w:szCs w:val="24"/>
        </w:rPr>
        <w:t>beruházási, átalakítási, bővítési munkálatok a Bérbeadó írásbeli hozzájárulása nélkül nem végezhetőek. A Bérbeadó semmilyen, a hozzájárulása nélkül végzett értéknövelő beruházás értékét nem köteles megtéríteni. A beruházási, átalakítási, bővítési munkálatokat Bérlő csak a Bérbeadó írásbeli hozzájárulásának beszerzése után kezdheti meg. Az elvégzett munkákat és azok értékét a Bérlőnek bizonylatokkal kell igazolnia. A munkák megvalósulását a Bérbeadó a helyszínen is bármikor ellenőrizheti.</w:t>
      </w:r>
    </w:p>
    <w:p w14:paraId="7FC2B648" w14:textId="77777777" w:rsidR="00A42507" w:rsidRPr="0024166A" w:rsidRDefault="00A42507">
      <w:pPr>
        <w:pStyle w:val="Szvegtrzs"/>
        <w:spacing w:before="0" w:after="0"/>
        <w:ind w:left="720"/>
        <w:rPr>
          <w:rFonts w:ascii="Times New Roman" w:hAnsi="Times New Roman" w:cs="Times New Roman"/>
          <w:sz w:val="24"/>
          <w:szCs w:val="24"/>
        </w:rPr>
      </w:pPr>
    </w:p>
    <w:p w14:paraId="6BD7E103" w14:textId="77777777" w:rsidR="00A42507" w:rsidRPr="0024166A" w:rsidRDefault="00A42507">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 xml:space="preserve">Ha </w:t>
      </w:r>
      <w:r w:rsidR="000675F2" w:rsidRPr="0024166A">
        <w:rPr>
          <w:rFonts w:ascii="Times New Roman" w:hAnsi="Times New Roman" w:cs="Times New Roman"/>
          <w:sz w:val="24"/>
          <w:szCs w:val="24"/>
        </w:rPr>
        <w:t>a bérlemény</w:t>
      </w:r>
      <w:r w:rsidRPr="0024166A">
        <w:rPr>
          <w:rFonts w:ascii="Times New Roman" w:hAnsi="Times New Roman" w:cs="Times New Roman"/>
          <w:sz w:val="24"/>
          <w:szCs w:val="24"/>
        </w:rPr>
        <w:t xml:space="preserve"> berendezéseiben, </w:t>
      </w:r>
      <w:r w:rsidR="000675F2" w:rsidRPr="0024166A">
        <w:rPr>
          <w:rFonts w:ascii="Times New Roman" w:hAnsi="Times New Roman" w:cs="Times New Roman"/>
          <w:sz w:val="24"/>
          <w:szCs w:val="24"/>
        </w:rPr>
        <w:t>a bérlemény</w:t>
      </w:r>
      <w:r w:rsidRPr="0024166A">
        <w:rPr>
          <w:rFonts w:ascii="Times New Roman" w:hAnsi="Times New Roman" w:cs="Times New Roman"/>
          <w:sz w:val="24"/>
          <w:szCs w:val="24"/>
        </w:rPr>
        <w:t xml:space="preserve"> üzemi területén vagy a lát</w:t>
      </w:r>
      <w:r w:rsidR="00FF0A41" w:rsidRPr="0024166A">
        <w:rPr>
          <w:rFonts w:ascii="Times New Roman" w:hAnsi="Times New Roman" w:cs="Times New Roman"/>
          <w:sz w:val="24"/>
          <w:szCs w:val="24"/>
        </w:rPr>
        <w:t>o</w:t>
      </w:r>
      <w:r w:rsidRPr="0024166A">
        <w:rPr>
          <w:rFonts w:ascii="Times New Roman" w:hAnsi="Times New Roman" w:cs="Times New Roman"/>
          <w:sz w:val="24"/>
          <w:szCs w:val="24"/>
        </w:rPr>
        <w:t xml:space="preserve">gatóközpont egyéb területén a látogatóközpont zárását követően </w:t>
      </w:r>
      <w:r w:rsidR="000675F2" w:rsidRPr="0024166A">
        <w:rPr>
          <w:rFonts w:ascii="Times New Roman" w:hAnsi="Times New Roman" w:cs="Times New Roman"/>
          <w:sz w:val="24"/>
          <w:szCs w:val="24"/>
        </w:rPr>
        <w:t>a bérlemény</w:t>
      </w:r>
      <w:r w:rsidRPr="0024166A">
        <w:rPr>
          <w:rFonts w:ascii="Times New Roman" w:hAnsi="Times New Roman" w:cs="Times New Roman"/>
          <w:sz w:val="24"/>
          <w:szCs w:val="24"/>
        </w:rPr>
        <w:t xml:space="preserve"> dolgozóinak közreműködésével belépő bármely harmadik személy magatartása miatt kár keletkezik, a Bérbeadó a Bérlőtől a hiba kijavítását vagy a kár megtérítését követelheti.</w:t>
      </w:r>
    </w:p>
    <w:p w14:paraId="53E02FD7" w14:textId="77777777" w:rsidR="00A42507" w:rsidRPr="0024166A" w:rsidRDefault="00A42507">
      <w:pPr>
        <w:pStyle w:val="Szvegtrzs"/>
        <w:spacing w:before="0" w:after="0"/>
        <w:ind w:left="720"/>
        <w:rPr>
          <w:rFonts w:ascii="Times New Roman" w:hAnsi="Times New Roman" w:cs="Times New Roman"/>
          <w:sz w:val="24"/>
          <w:szCs w:val="24"/>
        </w:rPr>
      </w:pPr>
      <w:r w:rsidRPr="0024166A">
        <w:rPr>
          <w:rFonts w:ascii="Times New Roman" w:hAnsi="Times New Roman" w:cs="Times New Roman"/>
          <w:sz w:val="24"/>
          <w:szCs w:val="24"/>
        </w:rPr>
        <w:t xml:space="preserve">Ha a kár a természet védelmére vonatkozó jogszabályok, egyedi hatósági előírások megszegéséből adódik, úgy Bérlő szerződésszegésért való felelősségére, valamint </w:t>
      </w:r>
      <w:r w:rsidRPr="0024166A">
        <w:rPr>
          <w:rFonts w:ascii="Times New Roman" w:hAnsi="Times New Roman" w:cs="Times New Roman"/>
          <w:sz w:val="24"/>
          <w:szCs w:val="24"/>
        </w:rPr>
        <w:br/>
        <w:t>a kártérítés mértékére a Polgári Törvénykönyvről szóló 2013. évi V. törvény (továbbiakban: Ptk.) 6:535 §, fokozott veszéllyel járó tevékenységre vonatkozó szabályait, valamint a természet védelméről szóló 1996. évi LIII. törvény 81. §-át kell alkalmazni. Bérlő felel azért a kárért is, amely a saját, illetve alkalmazottjának, képviselőjének, tagjának magatartása következtében állott be, illetve amennyiben kötelezettsége teljesítéséhez vagy joga gyakorlásához más személyt vesz igénybe, akkor annak magatartásáért is felelős.</w:t>
      </w:r>
    </w:p>
    <w:p w14:paraId="5A983FC4" w14:textId="77777777" w:rsidR="00A42507" w:rsidRPr="0024166A" w:rsidRDefault="00A42507">
      <w:pPr>
        <w:pStyle w:val="Szvegtrzs"/>
        <w:spacing w:before="0" w:after="0"/>
        <w:rPr>
          <w:rFonts w:ascii="Times New Roman" w:hAnsi="Times New Roman" w:cs="Times New Roman"/>
          <w:sz w:val="24"/>
          <w:szCs w:val="24"/>
        </w:rPr>
      </w:pPr>
    </w:p>
    <w:p w14:paraId="1DD33B4A" w14:textId="77777777" w:rsidR="00A42507" w:rsidRPr="0024166A" w:rsidRDefault="00287D9F">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Bérlő a bérleményt</w:t>
      </w:r>
      <w:r w:rsidR="00A42507" w:rsidRPr="0024166A">
        <w:rPr>
          <w:rFonts w:ascii="Times New Roman" w:hAnsi="Times New Roman" w:cs="Times New Roman"/>
          <w:sz w:val="24"/>
          <w:szCs w:val="24"/>
        </w:rPr>
        <w:t xml:space="preserve"> jelen b</w:t>
      </w:r>
      <w:r w:rsidRPr="0024166A">
        <w:rPr>
          <w:rFonts w:ascii="Times New Roman" w:hAnsi="Times New Roman" w:cs="Times New Roman"/>
          <w:sz w:val="24"/>
          <w:szCs w:val="24"/>
        </w:rPr>
        <w:t>érbeadási szerződés megkötésétő</w:t>
      </w:r>
      <w:r w:rsidR="00A42507" w:rsidRPr="0024166A">
        <w:rPr>
          <w:rFonts w:ascii="Times New Roman" w:hAnsi="Times New Roman" w:cs="Times New Roman"/>
          <w:sz w:val="24"/>
          <w:szCs w:val="24"/>
        </w:rPr>
        <w:t xml:space="preserve"> annak megszűnéséig folyamatosan birtokolja, azt követően köteles annak kulcsait haladéktalanul visszaszolgáltatni.</w:t>
      </w:r>
    </w:p>
    <w:p w14:paraId="4B964DBD" w14:textId="77777777" w:rsidR="00A42507" w:rsidRPr="0024166A" w:rsidRDefault="00A42507">
      <w:pPr>
        <w:pStyle w:val="Szvegtrzs"/>
        <w:spacing w:before="0" w:after="0"/>
        <w:rPr>
          <w:rFonts w:ascii="Times New Roman" w:hAnsi="Times New Roman" w:cs="Times New Roman"/>
          <w:sz w:val="24"/>
          <w:szCs w:val="24"/>
        </w:rPr>
      </w:pPr>
    </w:p>
    <w:p w14:paraId="60312CEA" w14:textId="77777777" w:rsidR="00A42507" w:rsidRPr="0024166A" w:rsidRDefault="001541B5">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A Bérlő j</w:t>
      </w:r>
      <w:r w:rsidR="00A42507" w:rsidRPr="0024166A">
        <w:rPr>
          <w:rFonts w:ascii="Times New Roman" w:hAnsi="Times New Roman" w:cs="Times New Roman"/>
          <w:sz w:val="24"/>
          <w:szCs w:val="24"/>
        </w:rPr>
        <w:t>ogutód nélküli átalakulás</w:t>
      </w:r>
      <w:r w:rsidRPr="0024166A">
        <w:rPr>
          <w:rFonts w:ascii="Times New Roman" w:hAnsi="Times New Roman" w:cs="Times New Roman"/>
          <w:sz w:val="24"/>
          <w:szCs w:val="24"/>
        </w:rPr>
        <w:t>a</w:t>
      </w:r>
      <w:r w:rsidR="00A42507" w:rsidRPr="0024166A">
        <w:rPr>
          <w:rFonts w:ascii="Times New Roman" w:hAnsi="Times New Roman" w:cs="Times New Roman"/>
          <w:sz w:val="24"/>
          <w:szCs w:val="24"/>
        </w:rPr>
        <w:t xml:space="preserve"> esetén a szerződés megszűnik.</w:t>
      </w:r>
    </w:p>
    <w:p w14:paraId="5995045E" w14:textId="77777777" w:rsidR="00A42507" w:rsidRPr="0024166A" w:rsidRDefault="00A42507">
      <w:pPr>
        <w:pStyle w:val="Szvegtrzs"/>
        <w:spacing w:before="0" w:after="0"/>
        <w:rPr>
          <w:rFonts w:ascii="Times New Roman" w:hAnsi="Times New Roman" w:cs="Times New Roman"/>
          <w:sz w:val="24"/>
          <w:szCs w:val="24"/>
        </w:rPr>
      </w:pPr>
    </w:p>
    <w:p w14:paraId="44D5718D" w14:textId="77777777" w:rsidR="00A42507" w:rsidRPr="0024166A" w:rsidRDefault="00A42507">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Szerződő Felek tudomásul veszik és elfogadják, hogy a 2011. évi LXVI. törvény 5.§ (5) bek. alapján az Állami Számvevőszék, illetve a 355/2011. (XII. 30.) Korm. rendelet alapján pedig a Kormányzati Ellenőrzési Hivatal is jogosult ellenőrizni a költségvetési pénzeszközök szerződésszerű felhasználását. Mindezekre és a 2011. évi CXII. törvény 27.§ (3) bekezdésre tekintettel a szerződésnek a központi költségvetés, illetve az európai uniós támogatás felhasználásával kapcsolatos része nem minősül üzleti titoknak.</w:t>
      </w:r>
    </w:p>
    <w:p w14:paraId="4B71FB2C" w14:textId="77777777" w:rsidR="00A42507" w:rsidRPr="0024166A" w:rsidRDefault="00A42507">
      <w:pPr>
        <w:pStyle w:val="Szvegtrzs"/>
        <w:spacing w:before="0" w:after="0"/>
        <w:rPr>
          <w:rFonts w:ascii="Times New Roman" w:hAnsi="Times New Roman" w:cs="Times New Roman"/>
          <w:sz w:val="24"/>
          <w:szCs w:val="24"/>
        </w:rPr>
      </w:pPr>
    </w:p>
    <w:p w14:paraId="6EBDB5BA" w14:textId="77777777" w:rsidR="00A42507" w:rsidRPr="0024166A" w:rsidRDefault="00A42507">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Bérlő tudomásul veszi, hogy a Bérbeadó a bérleményt és a Bérlő tevékenységét rendszeresen ellenőrzi, melyhez hatóságok közreműködését is igénybe veheti.</w:t>
      </w:r>
    </w:p>
    <w:p w14:paraId="7EF18C3D" w14:textId="77777777" w:rsidR="00A42507" w:rsidRPr="0024166A" w:rsidRDefault="00A42507">
      <w:pPr>
        <w:pStyle w:val="Listaszerbekezds"/>
        <w:rPr>
          <w:rFonts w:ascii="Times New Roman" w:hAnsi="Times New Roman" w:cs="Times New Roman"/>
          <w:szCs w:val="24"/>
        </w:rPr>
      </w:pPr>
    </w:p>
    <w:p w14:paraId="139E011D" w14:textId="77777777" w:rsidR="00DA79C2" w:rsidRPr="0024166A" w:rsidRDefault="00A42507">
      <w:pPr>
        <w:pStyle w:val="Szvegtrzs"/>
        <w:numPr>
          <w:ilvl w:val="0"/>
          <w:numId w:val="6"/>
        </w:numPr>
        <w:spacing w:before="0" w:after="0"/>
        <w:ind w:left="720" w:hanging="360"/>
        <w:rPr>
          <w:rFonts w:ascii="Times New Roman" w:hAnsi="Times New Roman" w:cs="Times New Roman"/>
          <w:color w:val="000000"/>
          <w:sz w:val="24"/>
          <w:szCs w:val="24"/>
        </w:rPr>
      </w:pPr>
      <w:r w:rsidRPr="0024166A">
        <w:rPr>
          <w:rFonts w:ascii="Times New Roman" w:hAnsi="Times New Roman" w:cs="Times New Roman"/>
          <w:sz w:val="24"/>
          <w:szCs w:val="24"/>
        </w:rPr>
        <w:t xml:space="preserve">Bérlő köteles tűrni </w:t>
      </w:r>
      <w:r w:rsidR="000675F2" w:rsidRPr="0024166A">
        <w:rPr>
          <w:rFonts w:ascii="Times New Roman" w:hAnsi="Times New Roman" w:cs="Times New Roman"/>
          <w:sz w:val="24"/>
          <w:szCs w:val="24"/>
        </w:rPr>
        <w:t>a bérlemény</w:t>
      </w:r>
      <w:r w:rsidRPr="0024166A">
        <w:rPr>
          <w:rFonts w:ascii="Times New Roman" w:hAnsi="Times New Roman" w:cs="Times New Roman"/>
          <w:sz w:val="24"/>
          <w:szCs w:val="24"/>
        </w:rPr>
        <w:t>, az épületek és helyiségek, felújításával, helyreállításával, átalakításával, bővítésével és korszerűsítésével kapcsolatos, valamint a Bérbeadót terhelő egyéb munkák elvégzését. A Ptk. 6:336§. (2).</w:t>
      </w:r>
      <w:r w:rsidR="009D171B" w:rsidRPr="0024166A">
        <w:rPr>
          <w:rFonts w:ascii="Times New Roman" w:hAnsi="Times New Roman" w:cs="Times New Roman"/>
          <w:sz w:val="24"/>
          <w:szCs w:val="24"/>
        </w:rPr>
        <w:t xml:space="preserve"> </w:t>
      </w:r>
      <w:r w:rsidRPr="0024166A">
        <w:rPr>
          <w:rFonts w:ascii="Times New Roman" w:hAnsi="Times New Roman" w:cs="Times New Roman"/>
          <w:sz w:val="24"/>
          <w:szCs w:val="24"/>
        </w:rPr>
        <w:t>bekezdése alapján, arra az időre, amely alatt a bérlő a dolgot a saját érdekkörén kívül felmerült okból nem használhatja, bérleti díj nem jár.</w:t>
      </w:r>
    </w:p>
    <w:p w14:paraId="2F9D803D" w14:textId="77777777" w:rsidR="00A42507" w:rsidRPr="0024166A" w:rsidRDefault="00A42507" w:rsidP="00DA79C2">
      <w:pPr>
        <w:pStyle w:val="Szvegtrzs"/>
        <w:spacing w:before="0" w:after="0"/>
        <w:ind w:left="720"/>
        <w:rPr>
          <w:rFonts w:ascii="Times New Roman" w:hAnsi="Times New Roman" w:cs="Times New Roman"/>
          <w:szCs w:val="24"/>
        </w:rPr>
      </w:pPr>
    </w:p>
    <w:p w14:paraId="484D81AC" w14:textId="2A4506C5" w:rsidR="00A42507" w:rsidRPr="0024166A" w:rsidRDefault="00A42507" w:rsidP="002A34C1">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 xml:space="preserve">Szerződő felek megállapodnak, hogy a </w:t>
      </w:r>
      <w:r w:rsidR="009D171B" w:rsidRPr="0024166A">
        <w:rPr>
          <w:rFonts w:ascii="Times New Roman" w:hAnsi="Times New Roman" w:cs="Times New Roman"/>
          <w:sz w:val="24"/>
          <w:szCs w:val="24"/>
        </w:rPr>
        <w:t>B</w:t>
      </w:r>
      <w:r w:rsidRPr="0024166A">
        <w:rPr>
          <w:rFonts w:ascii="Times New Roman" w:hAnsi="Times New Roman" w:cs="Times New Roman"/>
          <w:sz w:val="24"/>
          <w:szCs w:val="24"/>
        </w:rPr>
        <w:t xml:space="preserve">érbeadó </w:t>
      </w:r>
      <w:r w:rsidR="000675F2" w:rsidRPr="0024166A">
        <w:rPr>
          <w:rFonts w:ascii="Times New Roman" w:hAnsi="Times New Roman" w:cs="Times New Roman"/>
          <w:sz w:val="24"/>
          <w:szCs w:val="24"/>
        </w:rPr>
        <w:t>a bérlemény</w:t>
      </w:r>
      <w:r w:rsidR="001541B5" w:rsidRPr="0024166A">
        <w:rPr>
          <w:rFonts w:ascii="Times New Roman" w:hAnsi="Times New Roman" w:cs="Times New Roman"/>
          <w:sz w:val="24"/>
          <w:szCs w:val="24"/>
        </w:rPr>
        <w:t>ben</w:t>
      </w:r>
      <w:r w:rsidR="00AF7B74" w:rsidRPr="0024166A">
        <w:rPr>
          <w:rFonts w:ascii="Times New Roman" w:hAnsi="Times New Roman" w:cs="Times New Roman"/>
          <w:sz w:val="24"/>
          <w:szCs w:val="24"/>
        </w:rPr>
        <w:t xml:space="preserve"> </w:t>
      </w:r>
      <w:r w:rsidRPr="0024166A">
        <w:rPr>
          <w:rFonts w:ascii="Times New Roman" w:hAnsi="Times New Roman" w:cs="Times New Roman"/>
          <w:sz w:val="24"/>
          <w:szCs w:val="24"/>
        </w:rPr>
        <w:t>rendezvényt, programot szervezhet. Ezen</w:t>
      </w:r>
      <w:r w:rsidR="009D171B" w:rsidRPr="0024166A">
        <w:rPr>
          <w:rFonts w:ascii="Times New Roman" w:hAnsi="Times New Roman" w:cs="Times New Roman"/>
          <w:sz w:val="24"/>
          <w:szCs w:val="24"/>
        </w:rPr>
        <w:t>,</w:t>
      </w:r>
      <w:r w:rsidRPr="0024166A">
        <w:rPr>
          <w:rFonts w:ascii="Times New Roman" w:hAnsi="Times New Roman" w:cs="Times New Roman"/>
          <w:sz w:val="24"/>
          <w:szCs w:val="24"/>
        </w:rPr>
        <w:t xml:space="preserve"> </w:t>
      </w:r>
      <w:r w:rsidR="009D171B" w:rsidRPr="0024166A">
        <w:rPr>
          <w:rFonts w:ascii="Times New Roman" w:hAnsi="Times New Roman" w:cs="Times New Roman"/>
          <w:sz w:val="24"/>
          <w:szCs w:val="24"/>
        </w:rPr>
        <w:t>B</w:t>
      </w:r>
      <w:r w:rsidRPr="0024166A">
        <w:rPr>
          <w:rFonts w:ascii="Times New Roman" w:hAnsi="Times New Roman" w:cs="Times New Roman"/>
          <w:sz w:val="24"/>
          <w:szCs w:val="24"/>
        </w:rPr>
        <w:t xml:space="preserve">érbeadó által szervezett programok, rendezvények </w:t>
      </w:r>
      <w:r w:rsidRPr="0024166A">
        <w:rPr>
          <w:rFonts w:ascii="Times New Roman" w:hAnsi="Times New Roman" w:cs="Times New Roman"/>
          <w:sz w:val="24"/>
          <w:szCs w:val="24"/>
        </w:rPr>
        <w:lastRenderedPageBreak/>
        <w:t xml:space="preserve">megtartása, kiszolgálása érdekében </w:t>
      </w:r>
      <w:r w:rsidR="009D171B" w:rsidRPr="0024166A">
        <w:rPr>
          <w:rFonts w:ascii="Times New Roman" w:hAnsi="Times New Roman" w:cs="Times New Roman"/>
          <w:sz w:val="24"/>
          <w:szCs w:val="24"/>
        </w:rPr>
        <w:t>B</w:t>
      </w:r>
      <w:r w:rsidRPr="0024166A">
        <w:rPr>
          <w:rFonts w:ascii="Times New Roman" w:hAnsi="Times New Roman" w:cs="Times New Roman"/>
          <w:sz w:val="24"/>
          <w:szCs w:val="24"/>
        </w:rPr>
        <w:t xml:space="preserve">érlő az </w:t>
      </w:r>
      <w:r w:rsidR="00D1665E">
        <w:rPr>
          <w:rFonts w:ascii="Times New Roman" w:hAnsi="Times New Roman" w:cs="Times New Roman"/>
          <w:sz w:val="24"/>
          <w:szCs w:val="24"/>
        </w:rPr>
        <w:t>b</w:t>
      </w:r>
      <w:r w:rsidR="00AE43B3">
        <w:rPr>
          <w:rFonts w:ascii="Times New Roman" w:hAnsi="Times New Roman" w:cs="Times New Roman"/>
          <w:sz w:val="24"/>
          <w:szCs w:val="24"/>
        </w:rPr>
        <w:t>érleményt</w:t>
      </w:r>
      <w:r w:rsidRPr="0024166A">
        <w:rPr>
          <w:rFonts w:ascii="Times New Roman" w:hAnsi="Times New Roman" w:cs="Times New Roman"/>
          <w:sz w:val="24"/>
          <w:szCs w:val="24"/>
        </w:rPr>
        <w:t xml:space="preserve"> köteles üzemeltetni, és teljes körűen a szükséges tárgyi és személyi feltételeket biztosítania. Szükség esetén, külön díjazás és </w:t>
      </w:r>
      <w:r w:rsidRPr="0024166A">
        <w:rPr>
          <w:rFonts w:ascii="Times New Roman" w:hAnsi="Times New Roman" w:cs="Times New Roman"/>
          <w:b/>
          <w:sz w:val="24"/>
          <w:szCs w:val="24"/>
        </w:rPr>
        <w:t>eg</w:t>
      </w:r>
      <w:r w:rsidRPr="0024166A">
        <w:rPr>
          <w:rFonts w:ascii="Times New Roman" w:hAnsi="Times New Roman" w:cs="Times New Roman"/>
          <w:b/>
          <w:bCs/>
          <w:color w:val="000000"/>
          <w:sz w:val="24"/>
          <w:szCs w:val="24"/>
        </w:rPr>
        <w:t xml:space="preserve">yedi megállapodás fejében a </w:t>
      </w:r>
      <w:r w:rsidR="00A05C6A" w:rsidRPr="0024166A">
        <w:rPr>
          <w:rFonts w:ascii="Times New Roman" w:hAnsi="Times New Roman" w:cs="Times New Roman"/>
          <w:b/>
          <w:bCs/>
          <w:color w:val="000000"/>
          <w:sz w:val="24"/>
          <w:szCs w:val="24"/>
        </w:rPr>
        <w:t>B</w:t>
      </w:r>
      <w:r w:rsidRPr="0024166A">
        <w:rPr>
          <w:rFonts w:ascii="Times New Roman" w:hAnsi="Times New Roman" w:cs="Times New Roman"/>
          <w:b/>
          <w:bCs/>
          <w:color w:val="000000"/>
          <w:sz w:val="24"/>
          <w:szCs w:val="24"/>
        </w:rPr>
        <w:t xml:space="preserve">érlő catering szolgáltatást nyújt. Catering szolgáltatás igényének felmerülése kapcsán a lebonyolítást illetően </w:t>
      </w:r>
      <w:r w:rsidR="00A05C6A" w:rsidRPr="0024166A">
        <w:rPr>
          <w:rFonts w:ascii="Times New Roman" w:hAnsi="Times New Roman" w:cs="Times New Roman"/>
          <w:b/>
          <w:bCs/>
          <w:color w:val="000000"/>
          <w:sz w:val="24"/>
          <w:szCs w:val="24"/>
        </w:rPr>
        <w:t>B</w:t>
      </w:r>
      <w:r w:rsidRPr="0024166A">
        <w:rPr>
          <w:rFonts w:ascii="Times New Roman" w:hAnsi="Times New Roman" w:cs="Times New Roman"/>
          <w:b/>
          <w:bCs/>
          <w:color w:val="000000"/>
          <w:sz w:val="24"/>
          <w:szCs w:val="24"/>
        </w:rPr>
        <w:t xml:space="preserve">érlő elsőbbséget élvez, amennyiben ezt jogszabály nem zárja ki és a </w:t>
      </w:r>
      <w:r w:rsidR="00A05C6A" w:rsidRPr="0024166A">
        <w:rPr>
          <w:rFonts w:ascii="Times New Roman" w:hAnsi="Times New Roman" w:cs="Times New Roman"/>
          <w:b/>
          <w:bCs/>
          <w:color w:val="000000"/>
          <w:sz w:val="24"/>
          <w:szCs w:val="24"/>
        </w:rPr>
        <w:t>B</w:t>
      </w:r>
      <w:r w:rsidRPr="0024166A">
        <w:rPr>
          <w:rFonts w:ascii="Times New Roman" w:hAnsi="Times New Roman" w:cs="Times New Roman"/>
          <w:b/>
          <w:bCs/>
          <w:color w:val="000000"/>
          <w:sz w:val="24"/>
          <w:szCs w:val="24"/>
        </w:rPr>
        <w:t>érbeadó belső szabályzatainak, forrás</w:t>
      </w:r>
      <w:r w:rsidR="001503A2" w:rsidRPr="0024166A">
        <w:rPr>
          <w:rFonts w:ascii="Times New Roman" w:hAnsi="Times New Roman" w:cs="Times New Roman"/>
          <w:b/>
          <w:bCs/>
          <w:color w:val="000000"/>
          <w:sz w:val="24"/>
          <w:szCs w:val="24"/>
        </w:rPr>
        <w:t xml:space="preserve"> </w:t>
      </w:r>
      <w:r w:rsidRPr="0024166A">
        <w:rPr>
          <w:rFonts w:ascii="Times New Roman" w:hAnsi="Times New Roman" w:cs="Times New Roman"/>
          <w:b/>
          <w:bCs/>
          <w:color w:val="000000"/>
          <w:sz w:val="24"/>
          <w:szCs w:val="24"/>
        </w:rPr>
        <w:t>felhasználási előírásainak megfelel.</w:t>
      </w:r>
    </w:p>
    <w:p w14:paraId="60747155" w14:textId="77777777" w:rsidR="00A42507" w:rsidRPr="0024166A" w:rsidRDefault="00A42507">
      <w:pPr>
        <w:pStyle w:val="Listaszerbekezds"/>
        <w:rPr>
          <w:rFonts w:ascii="Times New Roman" w:hAnsi="Times New Roman" w:cs="Times New Roman"/>
          <w:strike/>
          <w:szCs w:val="24"/>
        </w:rPr>
      </w:pPr>
    </w:p>
    <w:p w14:paraId="6E2CBF84" w14:textId="77777777" w:rsidR="00A42507" w:rsidRPr="0024166A" w:rsidRDefault="00A42507">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 xml:space="preserve">Szerződő Felek megállapodnak, hogy Bérlő is jogosult </w:t>
      </w:r>
      <w:r w:rsidR="000675F2" w:rsidRPr="0024166A">
        <w:rPr>
          <w:rFonts w:ascii="Times New Roman" w:hAnsi="Times New Roman" w:cs="Times New Roman"/>
          <w:sz w:val="24"/>
          <w:szCs w:val="24"/>
        </w:rPr>
        <w:t>a bérlemény</w:t>
      </w:r>
      <w:r w:rsidR="00E85D7A" w:rsidRPr="0024166A">
        <w:rPr>
          <w:rFonts w:ascii="Times New Roman" w:hAnsi="Times New Roman" w:cs="Times New Roman"/>
          <w:sz w:val="24"/>
          <w:szCs w:val="24"/>
        </w:rPr>
        <w:t>ben</w:t>
      </w:r>
      <w:r w:rsidR="00AF7B74" w:rsidRPr="0024166A">
        <w:rPr>
          <w:rFonts w:ascii="Times New Roman" w:hAnsi="Times New Roman" w:cs="Times New Roman"/>
          <w:sz w:val="24"/>
          <w:szCs w:val="24"/>
        </w:rPr>
        <w:t xml:space="preserve"> </w:t>
      </w:r>
      <w:r w:rsidRPr="0024166A">
        <w:rPr>
          <w:rFonts w:ascii="Times New Roman" w:hAnsi="Times New Roman" w:cs="Times New Roman"/>
          <w:sz w:val="24"/>
          <w:szCs w:val="24"/>
        </w:rPr>
        <w:t>a</w:t>
      </w:r>
      <w:r w:rsidR="00E85D7A" w:rsidRPr="0024166A">
        <w:rPr>
          <w:rFonts w:ascii="Times New Roman" w:hAnsi="Times New Roman" w:cs="Times New Roman"/>
          <w:sz w:val="24"/>
          <w:szCs w:val="24"/>
        </w:rPr>
        <w:t xml:space="preserve"> látogatóközpont </w:t>
      </w:r>
      <w:r w:rsidRPr="0024166A">
        <w:rPr>
          <w:rFonts w:ascii="Times New Roman" w:hAnsi="Times New Roman" w:cs="Times New Roman"/>
          <w:sz w:val="24"/>
          <w:szCs w:val="24"/>
        </w:rPr>
        <w:t>céljaival nem ellentétes programokat szervezni, ezen programokat azonban legalább 10 munkanappal korábban a Bérbeadóval előzetesen írásban egyezetni köteles. A javasolt, illetve kért program megvalósítását a Bérbeadó feltételekhez kötheti, illetőleg indoklás nélkül meg is tagadhatja. Ezen Bérlő által szervezett programok feltételeit, díjbevételének megoszlását, Szerződő Felek külön megállapodásban rögzítik.</w:t>
      </w:r>
    </w:p>
    <w:p w14:paraId="45BC0B89" w14:textId="77777777" w:rsidR="00A42507" w:rsidRPr="0024166A" w:rsidRDefault="00A42507">
      <w:pPr>
        <w:pStyle w:val="Listaszerbekezds"/>
        <w:rPr>
          <w:rFonts w:ascii="Times New Roman" w:hAnsi="Times New Roman" w:cs="Times New Roman"/>
          <w:szCs w:val="24"/>
        </w:rPr>
      </w:pPr>
    </w:p>
    <w:p w14:paraId="5A1365DA" w14:textId="68F70C67" w:rsidR="00A42507" w:rsidRPr="0024166A" w:rsidRDefault="00A42507">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Jelen szerződés bármi</w:t>
      </w:r>
      <w:r w:rsidR="00AF7B74" w:rsidRPr="0024166A">
        <w:rPr>
          <w:rFonts w:ascii="Times New Roman" w:hAnsi="Times New Roman" w:cs="Times New Roman"/>
          <w:sz w:val="24"/>
          <w:szCs w:val="24"/>
        </w:rPr>
        <w:t xml:space="preserve">lyen módon történő megszűnése, </w:t>
      </w:r>
      <w:r w:rsidRPr="0024166A">
        <w:rPr>
          <w:rFonts w:ascii="Times New Roman" w:hAnsi="Times New Roman" w:cs="Times New Roman"/>
          <w:sz w:val="24"/>
          <w:szCs w:val="24"/>
        </w:rPr>
        <w:t xml:space="preserve">megszüntetése esetén </w:t>
      </w:r>
      <w:r w:rsidRPr="0024166A">
        <w:rPr>
          <w:rFonts w:ascii="Times New Roman" w:hAnsi="Times New Roman" w:cs="Times New Roman"/>
          <w:sz w:val="24"/>
          <w:szCs w:val="24"/>
        </w:rPr>
        <w:br/>
      </w:r>
      <w:r w:rsidR="00D1665E">
        <w:rPr>
          <w:rFonts w:ascii="Times New Roman" w:hAnsi="Times New Roman" w:cs="Times New Roman"/>
          <w:sz w:val="24"/>
          <w:szCs w:val="24"/>
        </w:rPr>
        <w:t>b</w:t>
      </w:r>
      <w:r w:rsidR="00AE43B3">
        <w:rPr>
          <w:rFonts w:ascii="Times New Roman" w:hAnsi="Times New Roman" w:cs="Times New Roman"/>
          <w:sz w:val="24"/>
          <w:szCs w:val="24"/>
        </w:rPr>
        <w:t xml:space="preserve">érleményt </w:t>
      </w:r>
      <w:r w:rsidRPr="0024166A">
        <w:rPr>
          <w:rFonts w:ascii="Times New Roman" w:hAnsi="Times New Roman" w:cs="Times New Roman"/>
          <w:sz w:val="24"/>
          <w:szCs w:val="24"/>
        </w:rPr>
        <w:t>a szerződés megszűnésétől számított 8 napon belül Bérlő köteles a</w:t>
      </w:r>
      <w:r w:rsidR="00147A72" w:rsidRPr="0024166A">
        <w:rPr>
          <w:rFonts w:ascii="Times New Roman" w:hAnsi="Times New Roman" w:cs="Times New Roman"/>
          <w:sz w:val="24"/>
          <w:szCs w:val="24"/>
        </w:rPr>
        <w:t xml:space="preserve">z </w:t>
      </w:r>
      <w:r w:rsidRPr="0024166A">
        <w:rPr>
          <w:rFonts w:ascii="Times New Roman" w:hAnsi="Times New Roman" w:cs="Times New Roman"/>
          <w:sz w:val="24"/>
          <w:szCs w:val="24"/>
        </w:rPr>
        <w:br/>
        <w:t>az általa használt berendezési tárgyakat, eszközöket tiszta, rendeltetésszerű használatra alkalmas állapotban leltár szerint Bérbeadó rendelkezésére bocsátani, köteles továbbá a saját tulajdonát képező gépeket, eszközöket a</w:t>
      </w:r>
      <w:r w:rsidR="00147A72" w:rsidRPr="0024166A">
        <w:rPr>
          <w:rFonts w:ascii="Times New Roman" w:hAnsi="Times New Roman" w:cs="Times New Roman"/>
          <w:sz w:val="24"/>
          <w:szCs w:val="24"/>
        </w:rPr>
        <w:t xml:space="preserve"> bérleményből</w:t>
      </w:r>
      <w:r w:rsidR="00AF7B74" w:rsidRPr="0024166A">
        <w:rPr>
          <w:rFonts w:ascii="Times New Roman" w:hAnsi="Times New Roman" w:cs="Times New Roman"/>
          <w:sz w:val="24"/>
          <w:szCs w:val="24"/>
        </w:rPr>
        <w:t xml:space="preserve"> </w:t>
      </w:r>
      <w:r w:rsidRPr="0024166A">
        <w:rPr>
          <w:rFonts w:ascii="Times New Roman" w:hAnsi="Times New Roman" w:cs="Times New Roman"/>
          <w:sz w:val="24"/>
          <w:szCs w:val="24"/>
        </w:rPr>
        <w:t>elszállítani.</w:t>
      </w:r>
    </w:p>
    <w:p w14:paraId="3537494B" w14:textId="77777777" w:rsidR="00A42507" w:rsidRPr="0024166A" w:rsidRDefault="00A42507">
      <w:pPr>
        <w:pStyle w:val="Szvegtrzs"/>
        <w:spacing w:before="0" w:after="0"/>
        <w:ind w:left="720"/>
        <w:rPr>
          <w:rFonts w:ascii="Times New Roman" w:hAnsi="Times New Roman" w:cs="Times New Roman"/>
          <w:sz w:val="24"/>
          <w:szCs w:val="24"/>
        </w:rPr>
      </w:pPr>
    </w:p>
    <w:p w14:paraId="250387B5" w14:textId="77777777" w:rsidR="00A42507" w:rsidRPr="0024166A" w:rsidRDefault="00A42507">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 xml:space="preserve">A Bérlő jelen szerződés aláírásával nyilatkozik, hogy a nemzeti vagyonról szóló </w:t>
      </w:r>
      <w:r w:rsidR="00AF7B74" w:rsidRPr="0024166A">
        <w:rPr>
          <w:rFonts w:ascii="Times New Roman" w:hAnsi="Times New Roman" w:cs="Times New Roman"/>
          <w:sz w:val="24"/>
          <w:szCs w:val="24"/>
        </w:rPr>
        <w:br/>
      </w:r>
      <w:r w:rsidRPr="0024166A">
        <w:rPr>
          <w:rFonts w:ascii="Times New Roman" w:hAnsi="Times New Roman" w:cs="Times New Roman"/>
          <w:sz w:val="24"/>
          <w:szCs w:val="24"/>
        </w:rPr>
        <w:t>2011. évi CXCVI. törvény 3. §-a szerinti átlátható szervezetnek minősül, továbbá tudomásul veszi, hogy a tulajdonosi szerkezetében, jogállásában történő minden változást köteles az arról szóló döntés, határozat meghozatalát, de legkésőbb annak jogerőre emelkedését, hatálybalépését követő 8 napon belül a Bérbeadónak bejelenteni. Ezen rendelkezés megsértése esetén Bérbeadót azonnali hatályú felmondás illeti meg. Kézbesítési vélelem esetén a másodszori sikertelen kézbesítés napjától számított ötödik napon kell a felmondást kézbesítettnek tekinteni.</w:t>
      </w:r>
    </w:p>
    <w:p w14:paraId="1379ECD8" w14:textId="77777777" w:rsidR="00E85D7A" w:rsidRPr="0024166A" w:rsidRDefault="00E85D7A" w:rsidP="00E85D7A">
      <w:pPr>
        <w:pStyle w:val="Listaszerbekezds"/>
        <w:rPr>
          <w:rFonts w:ascii="Times New Roman" w:hAnsi="Times New Roman" w:cs="Times New Roman"/>
          <w:szCs w:val="24"/>
        </w:rPr>
      </w:pPr>
    </w:p>
    <w:p w14:paraId="477FD5E3" w14:textId="77777777" w:rsidR="00E85D7A" w:rsidRPr="0024166A" w:rsidRDefault="00E85D7A" w:rsidP="00E85D7A">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A Bérbeadó kijelenti, hogy jelen megállapodás megkötésére a nemzeti vagyonról szóló 2011. évi CXCVI. törvény (a továbbiakban: Nvtv.) 11. § (8) bekezdése alapján jogosult.</w:t>
      </w:r>
    </w:p>
    <w:p w14:paraId="0E3D40E1" w14:textId="77777777" w:rsidR="00E85D7A" w:rsidRPr="0024166A" w:rsidRDefault="00E85D7A" w:rsidP="00E85D7A">
      <w:pPr>
        <w:pStyle w:val="Listaszerbekezds"/>
        <w:rPr>
          <w:rFonts w:ascii="Times New Roman" w:hAnsi="Times New Roman" w:cs="Times New Roman"/>
          <w:szCs w:val="24"/>
        </w:rPr>
      </w:pPr>
    </w:p>
    <w:p w14:paraId="5EEEC24A" w14:textId="77777777" w:rsidR="00E85D7A" w:rsidRPr="0024166A" w:rsidRDefault="00E85D7A" w:rsidP="00E85D7A">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color w:val="000000"/>
          <w:sz w:val="24"/>
          <w:szCs w:val="24"/>
          <w:lang w:eastAsia="hu-HU"/>
        </w:rPr>
        <w:t xml:space="preserve">Bérlő a jelen </w:t>
      </w:r>
      <w:r w:rsidR="007E10BF" w:rsidRPr="0024166A">
        <w:rPr>
          <w:rFonts w:ascii="Times New Roman" w:hAnsi="Times New Roman" w:cs="Times New Roman"/>
          <w:color w:val="000000"/>
          <w:sz w:val="24"/>
          <w:szCs w:val="24"/>
          <w:lang w:eastAsia="hu-HU"/>
        </w:rPr>
        <w:t>szerződés</w:t>
      </w:r>
      <w:r w:rsidRPr="0024166A">
        <w:rPr>
          <w:rFonts w:ascii="Times New Roman" w:hAnsi="Times New Roman" w:cs="Times New Roman"/>
          <w:color w:val="000000"/>
          <w:sz w:val="24"/>
          <w:szCs w:val="24"/>
          <w:lang w:eastAsia="hu-HU"/>
        </w:rPr>
        <w:t xml:space="preserve"> aláírásával büntetőjogi és polgári jogi felelőssége tudatában kijelenti, hogy vele szemben nem állnak fenn a Vtv. 25. § (1) bekezdésében foglalt kizáró okok.</w:t>
      </w:r>
    </w:p>
    <w:p w14:paraId="08A086D3" w14:textId="77777777" w:rsidR="007E10BF" w:rsidRPr="0024166A" w:rsidRDefault="007E10BF" w:rsidP="007E10BF">
      <w:pPr>
        <w:pStyle w:val="Listaszerbekezds"/>
        <w:rPr>
          <w:rFonts w:ascii="Times New Roman" w:hAnsi="Times New Roman" w:cs="Times New Roman"/>
          <w:szCs w:val="24"/>
        </w:rPr>
      </w:pPr>
    </w:p>
    <w:p w14:paraId="1160FC63" w14:textId="77777777" w:rsidR="007E10BF" w:rsidRPr="0024166A" w:rsidRDefault="007E10BF" w:rsidP="007E10BF">
      <w:pPr>
        <w:pStyle w:val="Szvegtrzs"/>
        <w:numPr>
          <w:ilvl w:val="0"/>
          <w:numId w:val="6"/>
        </w:numPr>
        <w:spacing w:before="0" w:after="0"/>
        <w:ind w:left="720" w:hanging="360"/>
        <w:rPr>
          <w:rFonts w:ascii="Times New Roman" w:hAnsi="Times New Roman" w:cs="Times New Roman"/>
          <w:color w:val="000000"/>
          <w:sz w:val="24"/>
          <w:szCs w:val="24"/>
          <w:lang w:eastAsia="hu-HU"/>
        </w:rPr>
      </w:pPr>
      <w:r w:rsidRPr="0024166A">
        <w:rPr>
          <w:rFonts w:ascii="Times New Roman" w:hAnsi="Times New Roman" w:cs="Times New Roman"/>
          <w:color w:val="000000"/>
          <w:sz w:val="24"/>
          <w:szCs w:val="24"/>
          <w:lang w:eastAsia="hu-HU"/>
        </w:rPr>
        <w:t>A Bérbeadó illetve a Bérlő részéről kijelölt kapcsolattartók:</w:t>
      </w:r>
    </w:p>
    <w:p w14:paraId="50BF0A20" w14:textId="77777777" w:rsidR="00AF7B74" w:rsidRPr="0024166A" w:rsidRDefault="00AF7B74" w:rsidP="00AF7B74">
      <w:pPr>
        <w:pStyle w:val="Szvegtrzs"/>
        <w:spacing w:before="0" w:after="0"/>
        <w:ind w:left="720"/>
        <w:rPr>
          <w:rFonts w:ascii="Times New Roman" w:hAnsi="Times New Roman" w:cs="Times New Roman"/>
          <w:color w:val="000000"/>
          <w:sz w:val="24"/>
          <w:szCs w:val="24"/>
          <w:lang w:eastAsia="hu-HU"/>
        </w:rPr>
      </w:pPr>
    </w:p>
    <w:p w14:paraId="4BF45540" w14:textId="77777777" w:rsidR="007E10BF" w:rsidRPr="0024166A" w:rsidRDefault="007E10BF" w:rsidP="007E10BF">
      <w:pPr>
        <w:pStyle w:val="Szvegtrzs"/>
        <w:spacing w:before="0" w:after="0"/>
        <w:ind w:left="720"/>
        <w:rPr>
          <w:rFonts w:ascii="Times New Roman" w:hAnsi="Times New Roman" w:cs="Times New Roman"/>
          <w:color w:val="000000"/>
          <w:sz w:val="24"/>
          <w:szCs w:val="24"/>
          <w:lang w:eastAsia="hu-HU"/>
        </w:rPr>
      </w:pPr>
      <w:r w:rsidRPr="0024166A">
        <w:rPr>
          <w:rFonts w:ascii="Times New Roman" w:hAnsi="Times New Roman" w:cs="Times New Roman"/>
          <w:color w:val="000000"/>
          <w:sz w:val="24"/>
          <w:szCs w:val="24"/>
          <w:lang w:eastAsia="hu-HU"/>
        </w:rPr>
        <w:t>Bérbeadó részéről kijelölt kapcsolattartó</w:t>
      </w:r>
      <w:r w:rsidR="00D26CCE">
        <w:rPr>
          <w:rFonts w:ascii="Times New Roman" w:hAnsi="Times New Roman" w:cs="Times New Roman"/>
          <w:color w:val="000000"/>
          <w:sz w:val="24"/>
          <w:szCs w:val="24"/>
          <w:lang w:eastAsia="hu-HU"/>
        </w:rPr>
        <w:t>k</w:t>
      </w:r>
      <w:r w:rsidRPr="0024166A">
        <w:rPr>
          <w:rFonts w:ascii="Times New Roman" w:hAnsi="Times New Roman" w:cs="Times New Roman"/>
          <w:color w:val="000000"/>
          <w:sz w:val="24"/>
          <w:szCs w:val="24"/>
          <w:lang w:eastAsia="hu-HU"/>
        </w:rPr>
        <w:t>:</w:t>
      </w:r>
    </w:p>
    <w:p w14:paraId="77775A1A" w14:textId="77777777" w:rsidR="007E10BF" w:rsidRPr="0024166A" w:rsidRDefault="007E10BF" w:rsidP="007E10BF">
      <w:pPr>
        <w:pStyle w:val="Szvegtrzs"/>
        <w:spacing w:before="0" w:after="0"/>
        <w:ind w:left="720"/>
        <w:rPr>
          <w:rFonts w:ascii="Times New Roman" w:hAnsi="Times New Roman" w:cs="Times New Roman"/>
          <w:color w:val="000000"/>
          <w:sz w:val="24"/>
          <w:szCs w:val="24"/>
          <w:lang w:eastAsia="hu-HU"/>
        </w:rPr>
      </w:pPr>
      <w:r w:rsidRPr="0024166A">
        <w:rPr>
          <w:rFonts w:ascii="Times New Roman" w:hAnsi="Times New Roman" w:cs="Times New Roman"/>
          <w:color w:val="000000"/>
          <w:sz w:val="24"/>
          <w:szCs w:val="24"/>
          <w:lang w:eastAsia="hu-HU"/>
        </w:rPr>
        <w:t>Név:</w:t>
      </w:r>
      <w:r w:rsidR="0024166A">
        <w:rPr>
          <w:rFonts w:ascii="Times New Roman" w:hAnsi="Times New Roman" w:cs="Times New Roman"/>
          <w:color w:val="000000"/>
          <w:sz w:val="24"/>
          <w:szCs w:val="24"/>
          <w:lang w:eastAsia="hu-HU"/>
        </w:rPr>
        <w:t xml:space="preserve"> </w:t>
      </w:r>
    </w:p>
    <w:p w14:paraId="38C8A031" w14:textId="77777777" w:rsidR="007E10BF" w:rsidRPr="0024166A" w:rsidRDefault="00D87577" w:rsidP="007E10BF">
      <w:pPr>
        <w:pStyle w:val="Szvegtrzs"/>
        <w:spacing w:before="0" w:after="0"/>
        <w:ind w:left="720"/>
        <w:rPr>
          <w:rFonts w:ascii="Times New Roman" w:hAnsi="Times New Roman" w:cs="Times New Roman"/>
          <w:color w:val="000000"/>
          <w:sz w:val="24"/>
          <w:szCs w:val="24"/>
          <w:lang w:eastAsia="hu-HU"/>
        </w:rPr>
      </w:pPr>
      <w:r>
        <w:rPr>
          <w:rFonts w:ascii="Times New Roman" w:hAnsi="Times New Roman" w:cs="Times New Roman"/>
          <w:color w:val="000000"/>
          <w:sz w:val="24"/>
          <w:szCs w:val="24"/>
          <w:lang w:eastAsia="hu-HU"/>
        </w:rPr>
        <w:t xml:space="preserve">Tel: </w:t>
      </w:r>
    </w:p>
    <w:p w14:paraId="03B63E50" w14:textId="77777777" w:rsidR="007E10BF" w:rsidRDefault="00AF7B74" w:rsidP="007E10BF">
      <w:pPr>
        <w:pStyle w:val="Szvegtrzs"/>
        <w:spacing w:before="0" w:after="0"/>
        <w:ind w:left="720"/>
        <w:rPr>
          <w:rFonts w:ascii="Times New Roman" w:hAnsi="Times New Roman" w:cs="Times New Roman"/>
          <w:color w:val="000000"/>
          <w:sz w:val="24"/>
          <w:szCs w:val="24"/>
          <w:lang w:eastAsia="hu-HU"/>
        </w:rPr>
      </w:pPr>
      <w:r w:rsidRPr="0024166A">
        <w:rPr>
          <w:rFonts w:ascii="Times New Roman" w:hAnsi="Times New Roman" w:cs="Times New Roman"/>
          <w:color w:val="000000"/>
          <w:sz w:val="24"/>
          <w:szCs w:val="24"/>
          <w:lang w:eastAsia="hu-HU"/>
        </w:rPr>
        <w:t>e-mail:</w:t>
      </w:r>
    </w:p>
    <w:p w14:paraId="0181339F" w14:textId="77777777" w:rsidR="00D26CCE" w:rsidRDefault="00D26CCE" w:rsidP="007E10BF">
      <w:pPr>
        <w:pStyle w:val="Szvegtrzs"/>
        <w:spacing w:before="0" w:after="0"/>
        <w:ind w:left="720"/>
        <w:rPr>
          <w:rFonts w:ascii="Times New Roman" w:hAnsi="Times New Roman" w:cs="Times New Roman"/>
          <w:color w:val="000000"/>
          <w:sz w:val="24"/>
          <w:szCs w:val="24"/>
          <w:lang w:eastAsia="hu-HU"/>
        </w:rPr>
      </w:pPr>
    </w:p>
    <w:p w14:paraId="54A602D9" w14:textId="77777777" w:rsidR="00D26CCE" w:rsidRPr="0024166A" w:rsidRDefault="00D26CCE" w:rsidP="00D26CCE">
      <w:pPr>
        <w:pStyle w:val="Szvegtrzs"/>
        <w:spacing w:before="0" w:after="0"/>
        <w:ind w:left="720"/>
        <w:rPr>
          <w:rFonts w:ascii="Times New Roman" w:hAnsi="Times New Roman" w:cs="Times New Roman"/>
          <w:color w:val="000000"/>
          <w:sz w:val="24"/>
          <w:szCs w:val="24"/>
          <w:lang w:eastAsia="hu-HU"/>
        </w:rPr>
      </w:pPr>
      <w:r w:rsidRPr="0024166A">
        <w:rPr>
          <w:rFonts w:ascii="Times New Roman" w:hAnsi="Times New Roman" w:cs="Times New Roman"/>
          <w:color w:val="000000"/>
          <w:sz w:val="24"/>
          <w:szCs w:val="24"/>
          <w:lang w:eastAsia="hu-HU"/>
        </w:rPr>
        <w:t>Név:</w:t>
      </w:r>
      <w:r>
        <w:rPr>
          <w:rFonts w:ascii="Times New Roman" w:hAnsi="Times New Roman" w:cs="Times New Roman"/>
          <w:color w:val="000000"/>
          <w:sz w:val="24"/>
          <w:szCs w:val="24"/>
          <w:lang w:eastAsia="hu-HU"/>
        </w:rPr>
        <w:t xml:space="preserve"> </w:t>
      </w:r>
    </w:p>
    <w:p w14:paraId="7FC81F7D" w14:textId="77777777" w:rsidR="00D26CCE" w:rsidRPr="0024166A" w:rsidRDefault="00D87577" w:rsidP="00D26CCE">
      <w:pPr>
        <w:pStyle w:val="Szvegtrzs"/>
        <w:spacing w:before="0" w:after="0"/>
        <w:ind w:left="720"/>
        <w:rPr>
          <w:rFonts w:ascii="Times New Roman" w:hAnsi="Times New Roman" w:cs="Times New Roman"/>
          <w:color w:val="000000"/>
          <w:sz w:val="24"/>
          <w:szCs w:val="24"/>
          <w:lang w:eastAsia="hu-HU"/>
        </w:rPr>
      </w:pPr>
      <w:r>
        <w:rPr>
          <w:rFonts w:ascii="Times New Roman" w:hAnsi="Times New Roman" w:cs="Times New Roman"/>
          <w:color w:val="000000"/>
          <w:sz w:val="24"/>
          <w:szCs w:val="24"/>
          <w:lang w:eastAsia="hu-HU"/>
        </w:rPr>
        <w:t xml:space="preserve">Tel: </w:t>
      </w:r>
    </w:p>
    <w:p w14:paraId="3B6CEFDA" w14:textId="77777777" w:rsidR="00D26CCE" w:rsidRDefault="00D26CCE" w:rsidP="00D26CCE">
      <w:pPr>
        <w:pStyle w:val="Szvegtrzs"/>
        <w:spacing w:before="0" w:after="0"/>
        <w:ind w:left="720"/>
        <w:rPr>
          <w:rFonts w:ascii="Times New Roman" w:hAnsi="Times New Roman" w:cs="Times New Roman"/>
          <w:color w:val="000000"/>
          <w:sz w:val="24"/>
          <w:szCs w:val="24"/>
          <w:lang w:eastAsia="hu-HU"/>
        </w:rPr>
      </w:pPr>
      <w:r w:rsidRPr="0024166A">
        <w:rPr>
          <w:rFonts w:ascii="Times New Roman" w:hAnsi="Times New Roman" w:cs="Times New Roman"/>
          <w:color w:val="000000"/>
          <w:sz w:val="24"/>
          <w:szCs w:val="24"/>
          <w:lang w:eastAsia="hu-HU"/>
        </w:rPr>
        <w:t>e-mail:</w:t>
      </w:r>
    </w:p>
    <w:p w14:paraId="5D3A5855" w14:textId="77777777" w:rsidR="00D26CCE" w:rsidRPr="0024166A" w:rsidRDefault="00D26CCE" w:rsidP="007E10BF">
      <w:pPr>
        <w:pStyle w:val="Szvegtrzs"/>
        <w:spacing w:before="0" w:after="0"/>
        <w:ind w:left="720"/>
        <w:rPr>
          <w:rFonts w:ascii="Times New Roman" w:hAnsi="Times New Roman" w:cs="Times New Roman"/>
          <w:color w:val="000000"/>
          <w:sz w:val="24"/>
          <w:szCs w:val="24"/>
          <w:lang w:eastAsia="hu-HU"/>
        </w:rPr>
      </w:pPr>
    </w:p>
    <w:p w14:paraId="225BA26D" w14:textId="77777777" w:rsidR="007E10BF" w:rsidRPr="0024166A" w:rsidRDefault="00D26CCE" w:rsidP="007E10BF">
      <w:pPr>
        <w:pStyle w:val="Szvegtrzs"/>
        <w:spacing w:before="0" w:after="0"/>
        <w:ind w:left="720"/>
        <w:rPr>
          <w:rFonts w:ascii="Times New Roman" w:hAnsi="Times New Roman" w:cs="Times New Roman"/>
          <w:color w:val="000000"/>
          <w:sz w:val="24"/>
          <w:szCs w:val="24"/>
          <w:lang w:eastAsia="hu-HU"/>
        </w:rPr>
      </w:pPr>
      <w:r>
        <w:rPr>
          <w:rFonts w:ascii="Times New Roman" w:hAnsi="Times New Roman" w:cs="Times New Roman"/>
          <w:color w:val="000000"/>
          <w:sz w:val="24"/>
          <w:szCs w:val="24"/>
          <w:lang w:eastAsia="hu-HU"/>
        </w:rPr>
        <w:br w:type="page"/>
      </w:r>
      <w:r w:rsidR="007E10BF" w:rsidRPr="0024166A">
        <w:rPr>
          <w:rFonts w:ascii="Times New Roman" w:hAnsi="Times New Roman" w:cs="Times New Roman"/>
          <w:color w:val="000000"/>
          <w:sz w:val="24"/>
          <w:szCs w:val="24"/>
          <w:lang w:eastAsia="hu-HU"/>
        </w:rPr>
        <w:lastRenderedPageBreak/>
        <w:t>Bérlő részéről kijelölt kapcsolattartó:</w:t>
      </w:r>
    </w:p>
    <w:p w14:paraId="3072F881" w14:textId="77777777" w:rsidR="007E10BF" w:rsidRPr="0024166A" w:rsidRDefault="007E10BF" w:rsidP="007E10BF">
      <w:pPr>
        <w:pStyle w:val="Szvegtrzs"/>
        <w:spacing w:before="0" w:after="0"/>
        <w:ind w:left="720"/>
        <w:rPr>
          <w:rFonts w:ascii="Times New Roman" w:hAnsi="Times New Roman" w:cs="Times New Roman"/>
          <w:color w:val="000000"/>
          <w:sz w:val="24"/>
          <w:szCs w:val="24"/>
          <w:lang w:eastAsia="hu-HU"/>
        </w:rPr>
      </w:pPr>
      <w:r w:rsidRPr="0024166A">
        <w:rPr>
          <w:rFonts w:ascii="Times New Roman" w:hAnsi="Times New Roman" w:cs="Times New Roman"/>
          <w:color w:val="000000"/>
          <w:sz w:val="24"/>
          <w:szCs w:val="24"/>
          <w:lang w:eastAsia="hu-HU"/>
        </w:rPr>
        <w:t xml:space="preserve">Név: </w:t>
      </w:r>
    </w:p>
    <w:p w14:paraId="45B43C96" w14:textId="77777777" w:rsidR="007E10BF" w:rsidRPr="0024166A" w:rsidRDefault="007E10BF" w:rsidP="007E10BF">
      <w:pPr>
        <w:pStyle w:val="Szvegtrzs"/>
        <w:spacing w:before="0" w:after="0"/>
        <w:rPr>
          <w:rFonts w:ascii="Times New Roman" w:hAnsi="Times New Roman" w:cs="Times New Roman"/>
          <w:color w:val="000000"/>
          <w:sz w:val="24"/>
          <w:szCs w:val="24"/>
          <w:lang w:eastAsia="hu-HU"/>
        </w:rPr>
      </w:pPr>
      <w:r w:rsidRPr="0024166A">
        <w:rPr>
          <w:rFonts w:ascii="Times New Roman" w:hAnsi="Times New Roman" w:cs="Times New Roman"/>
          <w:color w:val="000000"/>
          <w:sz w:val="24"/>
          <w:szCs w:val="24"/>
          <w:lang w:eastAsia="hu-HU"/>
        </w:rPr>
        <w:tab/>
        <w:t xml:space="preserve">Tel: </w:t>
      </w:r>
    </w:p>
    <w:p w14:paraId="2E852A86" w14:textId="77777777" w:rsidR="007E10BF" w:rsidRPr="0024166A" w:rsidRDefault="007E10BF" w:rsidP="007E10BF">
      <w:pPr>
        <w:pStyle w:val="Szvegtrzs"/>
        <w:spacing w:before="0" w:after="0"/>
        <w:ind w:left="720"/>
        <w:rPr>
          <w:rFonts w:ascii="Times New Roman" w:hAnsi="Times New Roman" w:cs="Times New Roman"/>
          <w:color w:val="000000"/>
          <w:sz w:val="24"/>
          <w:szCs w:val="24"/>
          <w:lang w:eastAsia="hu-HU"/>
        </w:rPr>
      </w:pPr>
      <w:r w:rsidRPr="0024166A">
        <w:rPr>
          <w:rFonts w:ascii="Times New Roman" w:hAnsi="Times New Roman" w:cs="Times New Roman"/>
          <w:color w:val="000000"/>
          <w:sz w:val="24"/>
          <w:szCs w:val="24"/>
          <w:lang w:eastAsia="hu-HU"/>
        </w:rPr>
        <w:t xml:space="preserve">e-mail: </w:t>
      </w:r>
    </w:p>
    <w:p w14:paraId="45BD1CF6" w14:textId="77777777" w:rsidR="00E85D7A" w:rsidRPr="0024166A" w:rsidRDefault="00E85D7A" w:rsidP="007E10BF">
      <w:pPr>
        <w:pStyle w:val="Listaszerbekezds"/>
        <w:ind w:left="0"/>
        <w:rPr>
          <w:rFonts w:ascii="Times New Roman" w:hAnsi="Times New Roman" w:cs="Times New Roman"/>
          <w:szCs w:val="24"/>
        </w:rPr>
      </w:pPr>
    </w:p>
    <w:p w14:paraId="030CF1BF" w14:textId="77777777" w:rsidR="00E85D7A" w:rsidRPr="0024166A" w:rsidRDefault="00E85D7A" w:rsidP="00E85D7A">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lang w:eastAsia="hu-HU"/>
        </w:rPr>
        <w:t xml:space="preserve">Felek rögzítik, hogy a jelen </w:t>
      </w:r>
      <w:r w:rsidRPr="0024166A">
        <w:rPr>
          <w:rFonts w:ascii="Times New Roman" w:hAnsi="Times New Roman" w:cs="Times New Roman"/>
          <w:color w:val="000000"/>
          <w:sz w:val="24"/>
          <w:szCs w:val="24"/>
          <w:lang w:eastAsia="hu-HU"/>
        </w:rPr>
        <w:t>szerződés</w:t>
      </w:r>
      <w:r w:rsidRPr="0024166A">
        <w:rPr>
          <w:rFonts w:ascii="Times New Roman" w:hAnsi="Times New Roman" w:cs="Times New Roman"/>
          <w:sz w:val="24"/>
          <w:szCs w:val="24"/>
          <w:lang w:eastAsia="hu-HU"/>
        </w:rPr>
        <w:t xml:space="preserve">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rendelkezéseit.  </w:t>
      </w:r>
    </w:p>
    <w:p w14:paraId="22A2E0D7" w14:textId="77777777" w:rsidR="00E85D7A" w:rsidRPr="0024166A" w:rsidRDefault="00E85D7A" w:rsidP="00E85D7A">
      <w:pPr>
        <w:pStyle w:val="Listaszerbekezds"/>
        <w:rPr>
          <w:rFonts w:ascii="Times New Roman" w:hAnsi="Times New Roman" w:cs="Times New Roman"/>
          <w:szCs w:val="24"/>
        </w:rPr>
      </w:pPr>
    </w:p>
    <w:p w14:paraId="5D985147" w14:textId="77777777" w:rsidR="00E85D7A" w:rsidRPr="0024166A" w:rsidRDefault="00E85D7A" w:rsidP="00E85D7A">
      <w:pPr>
        <w:pStyle w:val="Szvegtrzs"/>
        <w:spacing w:before="0" w:after="0"/>
        <w:ind w:left="720"/>
        <w:rPr>
          <w:rFonts w:ascii="Times New Roman" w:hAnsi="Times New Roman" w:cs="Times New Roman"/>
          <w:sz w:val="24"/>
          <w:szCs w:val="24"/>
          <w:lang w:eastAsia="hu-HU"/>
        </w:rPr>
      </w:pPr>
      <w:r w:rsidRPr="0024166A">
        <w:rPr>
          <w:rFonts w:ascii="Times New Roman" w:hAnsi="Times New Roman" w:cs="Times New Roman"/>
          <w:sz w:val="24"/>
          <w:szCs w:val="24"/>
          <w:lang w:eastAsia="hu-HU"/>
        </w:rPr>
        <w:t xml:space="preserve">Felek rögzítik továbbá, hogy a jelen </w:t>
      </w:r>
      <w:r w:rsidRPr="0024166A">
        <w:rPr>
          <w:rFonts w:ascii="Times New Roman" w:hAnsi="Times New Roman" w:cs="Times New Roman"/>
          <w:color w:val="000000"/>
          <w:sz w:val="24"/>
          <w:szCs w:val="24"/>
          <w:lang w:eastAsia="hu-HU"/>
        </w:rPr>
        <w:t>szerződés</w:t>
      </w:r>
      <w:r w:rsidRPr="0024166A">
        <w:rPr>
          <w:rFonts w:ascii="Times New Roman" w:hAnsi="Times New Roman" w:cs="Times New Roman"/>
          <w:sz w:val="24"/>
          <w:szCs w:val="24"/>
          <w:lang w:eastAsia="hu-HU"/>
        </w:rPr>
        <w:t xml:space="preserve"> során személyes adatokat csak és kizárólag a jelen </w:t>
      </w:r>
      <w:r w:rsidRPr="0024166A">
        <w:rPr>
          <w:rFonts w:ascii="Times New Roman" w:hAnsi="Times New Roman" w:cs="Times New Roman"/>
          <w:color w:val="000000"/>
          <w:sz w:val="24"/>
          <w:szCs w:val="24"/>
          <w:lang w:eastAsia="hu-HU"/>
        </w:rPr>
        <w:t>szerződés</w:t>
      </w:r>
      <w:r w:rsidRPr="0024166A">
        <w:rPr>
          <w:rFonts w:ascii="Times New Roman" w:hAnsi="Times New Roman" w:cs="Times New Roman"/>
          <w:sz w:val="24"/>
          <w:szCs w:val="24"/>
          <w:lang w:eastAsia="hu-HU"/>
        </w:rPr>
        <w:t xml:space="preserve">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 </w:t>
      </w:r>
      <w:bookmarkStart w:id="0" w:name="_GoBack"/>
      <w:bookmarkEnd w:id="0"/>
    </w:p>
    <w:p w14:paraId="3772F1FA" w14:textId="77777777" w:rsidR="00A42507" w:rsidRPr="0024166A" w:rsidRDefault="00A42507">
      <w:pPr>
        <w:pStyle w:val="Szvegtrzs"/>
        <w:spacing w:before="0" w:after="0"/>
        <w:rPr>
          <w:rFonts w:ascii="Times New Roman" w:hAnsi="Times New Roman" w:cs="Times New Roman"/>
          <w:sz w:val="24"/>
          <w:szCs w:val="24"/>
        </w:rPr>
      </w:pPr>
    </w:p>
    <w:p w14:paraId="4FB9CDD9" w14:textId="77777777" w:rsidR="00A42507" w:rsidRPr="0024166A" w:rsidRDefault="00A42507">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Bérlő köteles Bérbeadót haladéktalanul értesíteni:</w:t>
      </w:r>
    </w:p>
    <w:p w14:paraId="261AE95B"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 bérleményt fenyegető veszélyről,</w:t>
      </w:r>
    </w:p>
    <w:p w14:paraId="717714A2"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beállott kárról.</w:t>
      </w:r>
    </w:p>
    <w:p w14:paraId="005F7D1F" w14:textId="77777777" w:rsidR="00A42507" w:rsidRPr="0024166A" w:rsidRDefault="00A42507">
      <w:pPr>
        <w:pStyle w:val="Szvegtrzs"/>
        <w:spacing w:before="0" w:after="0"/>
        <w:ind w:left="1134"/>
        <w:rPr>
          <w:rFonts w:ascii="Times New Roman" w:hAnsi="Times New Roman" w:cs="Times New Roman"/>
          <w:sz w:val="24"/>
          <w:szCs w:val="24"/>
          <w:shd w:val="clear" w:color="auto" w:fill="FFFF00"/>
        </w:rPr>
      </w:pPr>
    </w:p>
    <w:p w14:paraId="6A4FC1E3" w14:textId="77777777" w:rsidR="00A42507" w:rsidRPr="0024166A" w:rsidRDefault="00A42507">
      <w:pPr>
        <w:pStyle w:val="Szvegtrzs"/>
        <w:numPr>
          <w:ilvl w:val="0"/>
          <w:numId w:val="6"/>
        </w:numPr>
        <w:spacing w:before="0" w:after="0"/>
        <w:ind w:left="720" w:hanging="360"/>
        <w:rPr>
          <w:rFonts w:ascii="Times New Roman" w:hAnsi="Times New Roman" w:cs="Times New Roman"/>
          <w:sz w:val="24"/>
          <w:szCs w:val="24"/>
        </w:rPr>
      </w:pPr>
      <w:r w:rsidRPr="0024166A">
        <w:rPr>
          <w:rFonts w:ascii="Times New Roman" w:hAnsi="Times New Roman" w:cs="Times New Roman"/>
          <w:sz w:val="24"/>
          <w:szCs w:val="24"/>
        </w:rPr>
        <w:t>Bérlő vállalja, hogy</w:t>
      </w:r>
    </w:p>
    <w:p w14:paraId="10CE0114"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 jelen szerződésben előírt, vagy Bérbeadó által igényelt beszámolási, nyilvántartási, adatszolgáltatási kötelezettségeket teljesíti;</w:t>
      </w:r>
    </w:p>
    <w:p w14:paraId="4A0C1570" w14:textId="77777777" w:rsidR="00A42507" w:rsidRPr="0024166A" w:rsidRDefault="00A42507" w:rsidP="0024166A">
      <w:pPr>
        <w:numPr>
          <w:ilvl w:val="0"/>
          <w:numId w:val="33"/>
        </w:numPr>
        <w:ind w:left="993"/>
        <w:jc w:val="both"/>
        <w:rPr>
          <w:rFonts w:ascii="Times New Roman" w:hAnsi="Times New Roman" w:cs="Times New Roman"/>
          <w:szCs w:val="24"/>
        </w:rPr>
      </w:pPr>
      <w:r w:rsidRPr="0024166A">
        <w:rPr>
          <w:rFonts w:ascii="Times New Roman" w:hAnsi="Times New Roman" w:cs="Times New Roman"/>
          <w:szCs w:val="24"/>
        </w:rPr>
        <w:t>az átengedett vagyont a szerződési előírásoknak és a tulajdonosi rendelkezéseknek, valamint a meghatározott hasznosítási célnak megfelelően használja.</w:t>
      </w:r>
    </w:p>
    <w:p w14:paraId="4C9F33DE" w14:textId="77777777" w:rsidR="00A42507" w:rsidRPr="0024166A" w:rsidRDefault="00A42507">
      <w:pPr>
        <w:jc w:val="both"/>
        <w:rPr>
          <w:rFonts w:ascii="Times New Roman" w:hAnsi="Times New Roman" w:cs="Times New Roman"/>
          <w:szCs w:val="24"/>
        </w:rPr>
      </w:pPr>
    </w:p>
    <w:p w14:paraId="12959EBF" w14:textId="77777777" w:rsidR="00A42507" w:rsidRPr="0024166A" w:rsidRDefault="00A42507">
      <w:pPr>
        <w:numPr>
          <w:ilvl w:val="0"/>
          <w:numId w:val="6"/>
        </w:numPr>
        <w:ind w:left="720" w:hanging="360"/>
        <w:jc w:val="both"/>
        <w:rPr>
          <w:rFonts w:ascii="Times New Roman" w:hAnsi="Times New Roman" w:cs="Times New Roman"/>
          <w:szCs w:val="24"/>
        </w:rPr>
      </w:pPr>
      <w:r w:rsidRPr="0024166A">
        <w:rPr>
          <w:rFonts w:ascii="Times New Roman" w:hAnsi="Times New Roman" w:cs="Times New Roman"/>
          <w:szCs w:val="24"/>
        </w:rPr>
        <w:t>Felek jelen szerződésből eredő vitás követeléseik peres úton történő rendezése esetére alávetik magukat az Egri Járásbíróság, illetve pertárgy értéktől függően az Egri Törvényszék kizárólagos illetékességének.</w:t>
      </w:r>
    </w:p>
    <w:p w14:paraId="10F7C9B9" w14:textId="77777777" w:rsidR="00A42507" w:rsidRPr="0024166A" w:rsidRDefault="00A42507">
      <w:pPr>
        <w:jc w:val="both"/>
        <w:rPr>
          <w:rFonts w:ascii="Times New Roman" w:hAnsi="Times New Roman" w:cs="Times New Roman"/>
          <w:szCs w:val="24"/>
        </w:rPr>
      </w:pPr>
    </w:p>
    <w:p w14:paraId="0D028ADD" w14:textId="77777777" w:rsidR="00A42507" w:rsidRPr="0024166A" w:rsidRDefault="00A42507">
      <w:pPr>
        <w:numPr>
          <w:ilvl w:val="0"/>
          <w:numId w:val="6"/>
        </w:numPr>
        <w:ind w:left="720" w:hanging="360"/>
        <w:jc w:val="both"/>
        <w:rPr>
          <w:rFonts w:ascii="Times New Roman" w:hAnsi="Times New Roman" w:cs="Times New Roman"/>
          <w:szCs w:val="24"/>
          <w:lang w:eastAsia="hu-HU"/>
        </w:rPr>
      </w:pPr>
      <w:r w:rsidRPr="0024166A">
        <w:rPr>
          <w:rFonts w:ascii="Times New Roman" w:hAnsi="Times New Roman" w:cs="Times New Roman"/>
          <w:szCs w:val="24"/>
          <w:lang w:eastAsia="hu-HU"/>
        </w:rPr>
        <w:t xml:space="preserve"> A Szerződő Felek az egymásnak küldött tértivevényes küldemények kézbesítése tekintetében megállapodnak abban, hogy amennyiben a címzett a küldeményt nem veszi át vagy az átvételét megtagadja, a sikertelen kézbesítés napjától számított ötödik napon kell az adott iratot kézbesítettnek tekinteni.</w:t>
      </w:r>
    </w:p>
    <w:p w14:paraId="3595ECCB" w14:textId="77777777" w:rsidR="00A42507" w:rsidRPr="0024166A" w:rsidRDefault="00D26CCE">
      <w:pPr>
        <w:jc w:val="both"/>
        <w:rPr>
          <w:rFonts w:ascii="Times New Roman" w:hAnsi="Times New Roman" w:cs="Times New Roman"/>
          <w:szCs w:val="24"/>
        </w:rPr>
      </w:pPr>
      <w:r>
        <w:rPr>
          <w:rFonts w:ascii="Times New Roman" w:hAnsi="Times New Roman" w:cs="Times New Roman"/>
          <w:szCs w:val="24"/>
        </w:rPr>
        <w:br w:type="page"/>
      </w:r>
      <w:r w:rsidR="00A42507" w:rsidRPr="0024166A">
        <w:rPr>
          <w:rFonts w:ascii="Times New Roman" w:hAnsi="Times New Roman" w:cs="Times New Roman"/>
          <w:szCs w:val="24"/>
        </w:rPr>
        <w:lastRenderedPageBreak/>
        <w:t>Felek jelen szerződést, mint ügyleti akaratukkal mindenben megegyezőt jóváhagyólag írják alá.</w:t>
      </w:r>
    </w:p>
    <w:p w14:paraId="53A9FD8A" w14:textId="77777777" w:rsidR="00A42507" w:rsidRPr="0024166A" w:rsidRDefault="00A42507">
      <w:pPr>
        <w:jc w:val="both"/>
        <w:rPr>
          <w:rFonts w:ascii="Times New Roman" w:hAnsi="Times New Roman" w:cs="Times New Roman"/>
          <w:szCs w:val="24"/>
        </w:rPr>
      </w:pPr>
      <w:r w:rsidRPr="0024166A">
        <w:rPr>
          <w:rFonts w:ascii="Times New Roman" w:hAnsi="Times New Roman" w:cs="Times New Roman"/>
          <w:szCs w:val="24"/>
        </w:rPr>
        <w:t>Jelen szerződésben nem szabályozott kérdésekben a Ptk., a Vtv.</w:t>
      </w:r>
      <w:r w:rsidR="007E10BF" w:rsidRPr="0024166A">
        <w:rPr>
          <w:rFonts w:ascii="Times New Roman" w:hAnsi="Times New Roman" w:cs="Times New Roman"/>
          <w:szCs w:val="24"/>
        </w:rPr>
        <w:t xml:space="preserve"> az Nvt.</w:t>
      </w:r>
      <w:r w:rsidRPr="0024166A">
        <w:rPr>
          <w:rFonts w:ascii="Times New Roman" w:hAnsi="Times New Roman" w:cs="Times New Roman"/>
          <w:szCs w:val="24"/>
        </w:rPr>
        <w:t xml:space="preserve"> rendelkezései az irányadóak. Jelen szerződés 3 db egymással szó szerint megegyező példányban készült. A szerződés 2 db eredeti példánya a Bérbeadót és 1 eredeti példánya pedig a Bérlőt illeti meg.</w:t>
      </w:r>
    </w:p>
    <w:p w14:paraId="3B707026" w14:textId="77777777" w:rsidR="00A42507" w:rsidRPr="0024166A" w:rsidRDefault="00A42507">
      <w:pPr>
        <w:jc w:val="both"/>
        <w:rPr>
          <w:rFonts w:ascii="Times New Roman" w:hAnsi="Times New Roman" w:cs="Times New Roman"/>
          <w:szCs w:val="24"/>
        </w:rPr>
      </w:pPr>
    </w:p>
    <w:p w14:paraId="638B338D" w14:textId="77777777" w:rsidR="00A42507" w:rsidRDefault="00A42507">
      <w:pPr>
        <w:jc w:val="both"/>
        <w:rPr>
          <w:rFonts w:ascii="Times New Roman" w:hAnsi="Times New Roman" w:cs="Times New Roman"/>
          <w:szCs w:val="24"/>
        </w:rPr>
      </w:pPr>
      <w:r w:rsidRPr="0024166A">
        <w:rPr>
          <w:rFonts w:ascii="Times New Roman" w:hAnsi="Times New Roman" w:cs="Times New Roman"/>
          <w:szCs w:val="24"/>
        </w:rPr>
        <w:t xml:space="preserve">Eger, </w:t>
      </w:r>
      <w:r w:rsidR="007E10BF" w:rsidRPr="0024166A">
        <w:rPr>
          <w:rFonts w:ascii="Times New Roman" w:hAnsi="Times New Roman" w:cs="Times New Roman"/>
          <w:szCs w:val="24"/>
        </w:rPr>
        <w:t>202</w:t>
      </w:r>
      <w:r w:rsidR="00D87577">
        <w:rPr>
          <w:rFonts w:ascii="Times New Roman" w:hAnsi="Times New Roman" w:cs="Times New Roman"/>
          <w:szCs w:val="24"/>
        </w:rPr>
        <w:t>6</w:t>
      </w:r>
      <w:r w:rsidRPr="0024166A">
        <w:rPr>
          <w:rFonts w:ascii="Times New Roman" w:hAnsi="Times New Roman" w:cs="Times New Roman"/>
          <w:szCs w:val="24"/>
        </w:rPr>
        <w:t xml:space="preserve">. </w:t>
      </w:r>
    </w:p>
    <w:p w14:paraId="6E458894" w14:textId="77777777" w:rsidR="00D87577" w:rsidRPr="0024166A" w:rsidRDefault="00D87577">
      <w:pPr>
        <w:jc w:val="both"/>
        <w:rPr>
          <w:rFonts w:ascii="Times New Roman" w:hAnsi="Times New Roman" w:cs="Times New Roman"/>
          <w:szCs w:val="24"/>
          <w:shd w:val="clear" w:color="auto" w:fill="00FF00"/>
        </w:rPr>
      </w:pPr>
    </w:p>
    <w:p w14:paraId="7C95863B" w14:textId="77777777" w:rsidR="00FF0A41" w:rsidRPr="0024166A" w:rsidRDefault="00FF0A41">
      <w:pPr>
        <w:jc w:val="both"/>
        <w:rPr>
          <w:rFonts w:ascii="Times New Roman" w:hAnsi="Times New Roman" w:cs="Times New Roman"/>
          <w:szCs w:val="24"/>
          <w:shd w:val="clear" w:color="auto" w:fill="00FF00"/>
        </w:rPr>
      </w:pPr>
    </w:p>
    <w:tbl>
      <w:tblPr>
        <w:tblW w:w="9222" w:type="dxa"/>
        <w:tblInd w:w="103" w:type="dxa"/>
        <w:tblLook w:val="0000" w:firstRow="0" w:lastRow="0" w:firstColumn="0" w:lastColumn="0" w:noHBand="0" w:noVBand="0"/>
      </w:tblPr>
      <w:tblGrid>
        <w:gridCol w:w="4606"/>
        <w:gridCol w:w="4616"/>
      </w:tblGrid>
      <w:tr w:rsidR="00A42507" w:rsidRPr="0024166A" w14:paraId="4F3612DD" w14:textId="77777777">
        <w:tc>
          <w:tcPr>
            <w:tcW w:w="4606" w:type="dxa"/>
          </w:tcPr>
          <w:p w14:paraId="0F4B7801" w14:textId="77777777" w:rsidR="00A42507" w:rsidRPr="0024166A" w:rsidRDefault="00A42507">
            <w:pPr>
              <w:jc w:val="center"/>
              <w:rPr>
                <w:rFonts w:ascii="Times New Roman" w:hAnsi="Times New Roman" w:cs="Times New Roman"/>
                <w:szCs w:val="24"/>
              </w:rPr>
            </w:pPr>
            <w:r w:rsidRPr="0024166A">
              <w:rPr>
                <w:rFonts w:ascii="Times New Roman" w:hAnsi="Times New Roman" w:cs="Times New Roman"/>
                <w:szCs w:val="24"/>
              </w:rPr>
              <w:t>…………………………………………….</w:t>
            </w:r>
          </w:p>
          <w:p w14:paraId="5D47677F" w14:textId="77777777" w:rsidR="00A42507" w:rsidRPr="0024166A" w:rsidRDefault="00A42507">
            <w:pPr>
              <w:ind w:firstLine="284"/>
              <w:jc w:val="center"/>
              <w:rPr>
                <w:rFonts w:ascii="Times New Roman" w:hAnsi="Times New Roman" w:cs="Times New Roman"/>
                <w:szCs w:val="24"/>
              </w:rPr>
            </w:pPr>
            <w:r w:rsidRPr="0024166A">
              <w:rPr>
                <w:rFonts w:ascii="Times New Roman" w:hAnsi="Times New Roman" w:cs="Times New Roman"/>
                <w:szCs w:val="24"/>
              </w:rPr>
              <w:t>Bérbeadó</w:t>
            </w:r>
          </w:p>
          <w:p w14:paraId="175A68A1" w14:textId="77777777" w:rsidR="00A42507" w:rsidRPr="0024166A" w:rsidRDefault="00A42507">
            <w:pPr>
              <w:ind w:firstLine="284"/>
              <w:jc w:val="center"/>
              <w:rPr>
                <w:rFonts w:ascii="Times New Roman" w:hAnsi="Times New Roman" w:cs="Times New Roman"/>
                <w:szCs w:val="24"/>
              </w:rPr>
            </w:pPr>
            <w:r w:rsidRPr="0024166A">
              <w:rPr>
                <w:rFonts w:ascii="Times New Roman" w:hAnsi="Times New Roman" w:cs="Times New Roman"/>
                <w:szCs w:val="24"/>
              </w:rPr>
              <w:t>Rónai Kálmánné igazgató</w:t>
            </w:r>
          </w:p>
          <w:p w14:paraId="026C94C6" w14:textId="77777777" w:rsidR="00A42507" w:rsidRPr="0024166A" w:rsidRDefault="00A42507">
            <w:pPr>
              <w:jc w:val="center"/>
              <w:rPr>
                <w:rFonts w:ascii="Times New Roman" w:hAnsi="Times New Roman" w:cs="Times New Roman"/>
                <w:szCs w:val="24"/>
              </w:rPr>
            </w:pPr>
            <w:r w:rsidRPr="0024166A">
              <w:rPr>
                <w:rFonts w:ascii="Times New Roman" w:hAnsi="Times New Roman" w:cs="Times New Roman"/>
                <w:szCs w:val="24"/>
              </w:rPr>
              <w:t xml:space="preserve">Bükki Nemzeti Park Igazgatóság </w:t>
            </w:r>
          </w:p>
          <w:p w14:paraId="1A9430D2" w14:textId="77777777" w:rsidR="00A42507" w:rsidRPr="0024166A" w:rsidRDefault="00A42507">
            <w:pPr>
              <w:jc w:val="center"/>
              <w:rPr>
                <w:rFonts w:ascii="Times New Roman" w:hAnsi="Times New Roman" w:cs="Times New Roman"/>
                <w:szCs w:val="24"/>
              </w:rPr>
            </w:pPr>
          </w:p>
        </w:tc>
        <w:tc>
          <w:tcPr>
            <w:tcW w:w="4616" w:type="dxa"/>
          </w:tcPr>
          <w:p w14:paraId="4221A74E" w14:textId="77777777" w:rsidR="00A42507" w:rsidRPr="0024166A" w:rsidRDefault="00A42507">
            <w:pPr>
              <w:jc w:val="center"/>
              <w:rPr>
                <w:rFonts w:ascii="Times New Roman" w:hAnsi="Times New Roman" w:cs="Times New Roman"/>
                <w:szCs w:val="24"/>
              </w:rPr>
            </w:pPr>
            <w:r w:rsidRPr="0024166A">
              <w:rPr>
                <w:rFonts w:ascii="Times New Roman" w:hAnsi="Times New Roman" w:cs="Times New Roman"/>
                <w:szCs w:val="24"/>
              </w:rPr>
              <w:t>…………………………………………….</w:t>
            </w:r>
          </w:p>
          <w:p w14:paraId="201C42F7" w14:textId="77777777" w:rsidR="00A42507" w:rsidRPr="0024166A" w:rsidRDefault="00A42507">
            <w:pPr>
              <w:jc w:val="center"/>
              <w:rPr>
                <w:rFonts w:ascii="Times New Roman" w:hAnsi="Times New Roman" w:cs="Times New Roman"/>
                <w:szCs w:val="24"/>
              </w:rPr>
            </w:pPr>
            <w:r w:rsidRPr="0024166A">
              <w:rPr>
                <w:rFonts w:ascii="Times New Roman" w:hAnsi="Times New Roman" w:cs="Times New Roman"/>
                <w:szCs w:val="24"/>
              </w:rPr>
              <w:t>Bérlő</w:t>
            </w:r>
          </w:p>
          <w:p w14:paraId="2F6BA217" w14:textId="6C96DDA6" w:rsidR="00A42507" w:rsidRPr="0024166A" w:rsidRDefault="00A42507">
            <w:pPr>
              <w:jc w:val="center"/>
              <w:rPr>
                <w:rFonts w:ascii="Times New Roman" w:hAnsi="Times New Roman" w:cs="Times New Roman"/>
                <w:szCs w:val="24"/>
              </w:rPr>
            </w:pPr>
          </w:p>
        </w:tc>
      </w:tr>
    </w:tbl>
    <w:p w14:paraId="687E7F33" w14:textId="77777777" w:rsidR="00D26CCE" w:rsidRDefault="00D26CCE">
      <w:pPr>
        <w:ind w:left="142"/>
        <w:jc w:val="both"/>
        <w:rPr>
          <w:rFonts w:ascii="Times New Roman" w:hAnsi="Times New Roman" w:cs="Times New Roman"/>
          <w:szCs w:val="24"/>
        </w:rPr>
      </w:pPr>
    </w:p>
    <w:p w14:paraId="57E2BC57" w14:textId="77777777" w:rsidR="00D26CCE" w:rsidRDefault="00D26CCE">
      <w:pPr>
        <w:ind w:left="142"/>
        <w:jc w:val="both"/>
        <w:rPr>
          <w:rFonts w:ascii="Times New Roman" w:hAnsi="Times New Roman" w:cs="Times New Roman"/>
          <w:szCs w:val="24"/>
        </w:rPr>
      </w:pPr>
      <w:r>
        <w:rPr>
          <w:rFonts w:ascii="Times New Roman" w:hAnsi="Times New Roman" w:cs="Times New Roman"/>
          <w:szCs w:val="24"/>
        </w:rPr>
        <w:t>Pénzügyileg ellenjegyzem:</w:t>
      </w:r>
    </w:p>
    <w:p w14:paraId="30603644" w14:textId="77777777" w:rsidR="00A42507" w:rsidRPr="0024166A" w:rsidRDefault="00A42507">
      <w:pPr>
        <w:ind w:left="142"/>
        <w:jc w:val="both"/>
        <w:rPr>
          <w:rFonts w:ascii="Times New Roman" w:hAnsi="Times New Roman" w:cs="Times New Roman"/>
          <w:szCs w:val="24"/>
        </w:rPr>
      </w:pPr>
      <w:r w:rsidRPr="0024166A">
        <w:rPr>
          <w:rFonts w:ascii="Times New Roman" w:hAnsi="Times New Roman" w:cs="Times New Roman"/>
          <w:szCs w:val="24"/>
        </w:rPr>
        <w:t xml:space="preserve">      </w:t>
      </w:r>
    </w:p>
    <w:p w14:paraId="760E8E50" w14:textId="77777777" w:rsidR="00A42507" w:rsidRPr="0024166A" w:rsidRDefault="00A42507">
      <w:pPr>
        <w:ind w:left="142"/>
        <w:jc w:val="both"/>
        <w:rPr>
          <w:rFonts w:ascii="Times New Roman" w:hAnsi="Times New Roman" w:cs="Times New Roman"/>
          <w:szCs w:val="24"/>
        </w:rPr>
      </w:pPr>
      <w:r w:rsidRPr="0024166A">
        <w:rPr>
          <w:rFonts w:ascii="Times New Roman" w:hAnsi="Times New Roman" w:cs="Times New Roman"/>
          <w:szCs w:val="24"/>
        </w:rPr>
        <w:t>Eger,...........................................</w:t>
      </w:r>
    </w:p>
    <w:p w14:paraId="27769B6F" w14:textId="77777777" w:rsidR="00A42507" w:rsidRPr="0024166A" w:rsidRDefault="00A42507">
      <w:pPr>
        <w:ind w:left="142"/>
        <w:jc w:val="both"/>
        <w:rPr>
          <w:rFonts w:ascii="Times New Roman" w:hAnsi="Times New Roman" w:cs="Times New Roman"/>
          <w:szCs w:val="24"/>
        </w:rPr>
      </w:pPr>
    </w:p>
    <w:p w14:paraId="0C35BB48" w14:textId="77777777" w:rsidR="00D26CCE" w:rsidRPr="0024166A" w:rsidRDefault="00D26CCE" w:rsidP="00D26CCE">
      <w:pPr>
        <w:tabs>
          <w:tab w:val="center" w:pos="2268"/>
        </w:tabs>
        <w:rPr>
          <w:rFonts w:ascii="Times New Roman" w:hAnsi="Times New Roman" w:cs="Times New Roman"/>
          <w:szCs w:val="24"/>
        </w:rPr>
      </w:pPr>
      <w:r>
        <w:rPr>
          <w:rFonts w:ascii="Times New Roman" w:hAnsi="Times New Roman" w:cs="Times New Roman"/>
          <w:szCs w:val="24"/>
        </w:rPr>
        <w:tab/>
      </w:r>
      <w:r w:rsidRPr="0024166A">
        <w:rPr>
          <w:rFonts w:ascii="Times New Roman" w:hAnsi="Times New Roman" w:cs="Times New Roman"/>
          <w:szCs w:val="24"/>
        </w:rPr>
        <w:t>…………………………………………….</w:t>
      </w:r>
    </w:p>
    <w:p w14:paraId="045E775A" w14:textId="77777777" w:rsidR="00D26CCE" w:rsidRDefault="00D26CCE" w:rsidP="00D26CCE">
      <w:pPr>
        <w:tabs>
          <w:tab w:val="center" w:pos="2268"/>
        </w:tabs>
        <w:jc w:val="both"/>
        <w:rPr>
          <w:rFonts w:ascii="Times New Roman" w:hAnsi="Times New Roman" w:cs="Times New Roman"/>
          <w:szCs w:val="24"/>
        </w:rPr>
      </w:pPr>
      <w:r>
        <w:rPr>
          <w:rFonts w:ascii="Times New Roman" w:hAnsi="Times New Roman" w:cs="Times New Roman"/>
          <w:szCs w:val="24"/>
        </w:rPr>
        <w:tab/>
        <w:t>Hegyi Tünde</w:t>
      </w:r>
    </w:p>
    <w:p w14:paraId="37156208" w14:textId="77777777" w:rsidR="00A42507" w:rsidRPr="0024166A" w:rsidRDefault="00D26CCE" w:rsidP="00D26CCE">
      <w:pPr>
        <w:tabs>
          <w:tab w:val="center" w:pos="2268"/>
        </w:tabs>
        <w:jc w:val="both"/>
        <w:rPr>
          <w:rFonts w:ascii="Times New Roman" w:hAnsi="Times New Roman" w:cs="Times New Roman"/>
          <w:szCs w:val="24"/>
        </w:rPr>
      </w:pPr>
      <w:r>
        <w:rPr>
          <w:rFonts w:ascii="Times New Roman" w:hAnsi="Times New Roman" w:cs="Times New Roman"/>
          <w:szCs w:val="24"/>
        </w:rPr>
        <w:tab/>
      </w:r>
      <w:r w:rsidR="00A42507" w:rsidRPr="0024166A">
        <w:rPr>
          <w:rFonts w:ascii="Times New Roman" w:hAnsi="Times New Roman" w:cs="Times New Roman"/>
          <w:szCs w:val="24"/>
        </w:rPr>
        <w:t xml:space="preserve">gazdasági igazgatóhelyettes                </w:t>
      </w:r>
    </w:p>
    <w:p w14:paraId="4A5E986F" w14:textId="77777777" w:rsidR="00A42507" w:rsidRPr="0024166A" w:rsidRDefault="00A42507">
      <w:pPr>
        <w:ind w:left="142"/>
        <w:jc w:val="both"/>
        <w:rPr>
          <w:rFonts w:ascii="Times New Roman" w:hAnsi="Times New Roman" w:cs="Times New Roman"/>
          <w:szCs w:val="24"/>
        </w:rPr>
      </w:pPr>
    </w:p>
    <w:p w14:paraId="2A0AB7C3" w14:textId="77777777" w:rsidR="00944A8C" w:rsidRPr="0024166A" w:rsidRDefault="00944A8C">
      <w:pPr>
        <w:ind w:left="142"/>
        <w:jc w:val="both"/>
        <w:rPr>
          <w:rFonts w:ascii="Times New Roman" w:hAnsi="Times New Roman" w:cs="Times New Roman"/>
          <w:szCs w:val="24"/>
        </w:rPr>
      </w:pPr>
    </w:p>
    <w:p w14:paraId="78387AB8" w14:textId="77777777" w:rsidR="00EF2E30" w:rsidRPr="0024166A" w:rsidRDefault="00EF2E30">
      <w:pPr>
        <w:ind w:left="142"/>
        <w:jc w:val="both"/>
        <w:rPr>
          <w:rFonts w:ascii="Times New Roman" w:hAnsi="Times New Roman" w:cs="Times New Roman"/>
          <w:szCs w:val="24"/>
        </w:rPr>
      </w:pPr>
    </w:p>
    <w:sectPr w:rsidR="00EF2E30" w:rsidRPr="0024166A">
      <w:headerReference w:type="default" r:id="rId8"/>
      <w:footerReference w:type="default" r:id="rId9"/>
      <w:pgSz w:w="11906" w:h="16838"/>
      <w:pgMar w:top="1417" w:right="1417" w:bottom="1417" w:left="1417" w:header="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502FD" w14:textId="77777777" w:rsidR="00EE2552" w:rsidRDefault="00EE2552">
      <w:r>
        <w:separator/>
      </w:r>
    </w:p>
  </w:endnote>
  <w:endnote w:type="continuationSeparator" w:id="0">
    <w:p w14:paraId="7E0D80D3" w14:textId="77777777" w:rsidR="00EE2552" w:rsidRDefault="00EE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cadia Mono SemiBold">
    <w:panose1 w:val="020B0609020000020004"/>
    <w:charset w:val="EE"/>
    <w:family w:val="modern"/>
    <w:pitch w:val="fixed"/>
    <w:sig w:usb0="A1002AFF" w:usb1="C200F9FB" w:usb2="00040020"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Math">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02824" w14:textId="77777777" w:rsidR="00A42507" w:rsidRPr="0024166A" w:rsidRDefault="00A42507" w:rsidP="0024166A">
    <w:pPr>
      <w:pStyle w:val="llb"/>
      <w:jc w:val="center"/>
      <w:rPr>
        <w:rFonts w:ascii="Times New Roman" w:hAnsi="Times New Roman" w:cs="Times New Roman"/>
        <w:sz w:val="22"/>
        <w:szCs w:val="22"/>
      </w:rPr>
    </w:pPr>
    <w:r w:rsidRPr="0024166A">
      <w:rPr>
        <w:rFonts w:ascii="Times New Roman" w:hAnsi="Times New Roman" w:cs="Times New Roman"/>
        <w:sz w:val="22"/>
        <w:szCs w:val="22"/>
      </w:rPr>
      <w:t xml:space="preserve">Oldal: </w:t>
    </w:r>
    <w:r w:rsidRPr="0024166A">
      <w:rPr>
        <w:rFonts w:ascii="Times New Roman" w:hAnsi="Times New Roman" w:cs="Times New Roman"/>
        <w:b/>
        <w:sz w:val="22"/>
        <w:szCs w:val="22"/>
      </w:rPr>
      <w:fldChar w:fldCharType="begin"/>
    </w:r>
    <w:r w:rsidRPr="0024166A">
      <w:rPr>
        <w:rFonts w:ascii="Times New Roman" w:hAnsi="Times New Roman" w:cs="Times New Roman"/>
        <w:b/>
        <w:sz w:val="22"/>
        <w:szCs w:val="22"/>
      </w:rPr>
      <w:instrText xml:space="preserve"> PAGE </w:instrText>
    </w:r>
    <w:r w:rsidRPr="0024166A">
      <w:rPr>
        <w:rFonts w:ascii="Times New Roman" w:hAnsi="Times New Roman" w:cs="Times New Roman"/>
        <w:b/>
        <w:sz w:val="22"/>
        <w:szCs w:val="22"/>
      </w:rPr>
      <w:fldChar w:fldCharType="separate"/>
    </w:r>
    <w:r w:rsidR="00D1665E">
      <w:rPr>
        <w:rFonts w:ascii="Times New Roman" w:hAnsi="Times New Roman" w:cs="Times New Roman"/>
        <w:b/>
        <w:noProof/>
        <w:sz w:val="22"/>
        <w:szCs w:val="22"/>
      </w:rPr>
      <w:t>10</w:t>
    </w:r>
    <w:r w:rsidRPr="0024166A">
      <w:rPr>
        <w:rFonts w:ascii="Times New Roman" w:hAnsi="Times New Roman" w:cs="Times New Roman"/>
        <w:b/>
        <w:sz w:val="22"/>
        <w:szCs w:val="22"/>
      </w:rPr>
      <w:fldChar w:fldCharType="end"/>
    </w:r>
    <w:r w:rsidRPr="0024166A">
      <w:rPr>
        <w:rFonts w:ascii="Times New Roman" w:hAnsi="Times New Roman" w:cs="Times New Roman"/>
        <w:sz w:val="22"/>
        <w:szCs w:val="22"/>
      </w:rPr>
      <w:t xml:space="preserve"> / </w:t>
    </w:r>
    <w:r w:rsidRPr="0024166A">
      <w:rPr>
        <w:rFonts w:ascii="Times New Roman" w:hAnsi="Times New Roman" w:cs="Times New Roman"/>
        <w:b/>
        <w:sz w:val="22"/>
        <w:szCs w:val="22"/>
      </w:rPr>
      <w:fldChar w:fldCharType="begin"/>
    </w:r>
    <w:r w:rsidRPr="0024166A">
      <w:rPr>
        <w:rFonts w:ascii="Times New Roman" w:hAnsi="Times New Roman" w:cs="Times New Roman"/>
        <w:b/>
        <w:sz w:val="22"/>
        <w:szCs w:val="22"/>
      </w:rPr>
      <w:instrText xml:space="preserve"> NUMPAGES \* Arabic </w:instrText>
    </w:r>
    <w:r w:rsidRPr="0024166A">
      <w:rPr>
        <w:rFonts w:ascii="Times New Roman" w:hAnsi="Times New Roman" w:cs="Times New Roman"/>
        <w:b/>
        <w:sz w:val="22"/>
        <w:szCs w:val="22"/>
      </w:rPr>
      <w:fldChar w:fldCharType="separate"/>
    </w:r>
    <w:r w:rsidR="00D1665E">
      <w:rPr>
        <w:rFonts w:ascii="Times New Roman" w:hAnsi="Times New Roman" w:cs="Times New Roman"/>
        <w:b/>
        <w:noProof/>
        <w:sz w:val="22"/>
        <w:szCs w:val="22"/>
      </w:rPr>
      <w:t>10</w:t>
    </w:r>
    <w:r w:rsidRPr="0024166A">
      <w:rPr>
        <w:rFonts w:ascii="Times New Roman" w:hAnsi="Times New Roman" w:cs="Times New Roman"/>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D6508" w14:textId="77777777" w:rsidR="00EE2552" w:rsidRDefault="00EE2552">
      <w:r>
        <w:separator/>
      </w:r>
    </w:p>
  </w:footnote>
  <w:footnote w:type="continuationSeparator" w:id="0">
    <w:p w14:paraId="450A064A" w14:textId="77777777" w:rsidR="00EE2552" w:rsidRDefault="00EE2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5D85A" w14:textId="77777777" w:rsidR="0024166A" w:rsidRPr="0024166A" w:rsidRDefault="0024166A">
    <w:pPr>
      <w:pStyle w:val="lfej"/>
      <w:rPr>
        <w:rFonts w:ascii="Times New Roman" w:hAnsi="Times New Roman" w:cs="Times New Roman"/>
        <w:sz w:val="20"/>
      </w:rPr>
    </w:pPr>
    <w:r>
      <w:tab/>
    </w:r>
    <w:r>
      <w:tab/>
    </w:r>
  </w:p>
  <w:p w14:paraId="2B89E5C4" w14:textId="77777777" w:rsidR="0024166A" w:rsidRDefault="0024166A">
    <w:pPr>
      <w:pStyle w:val="lfej"/>
      <w:rPr>
        <w:rFonts w:ascii="Times New Roman" w:hAnsi="Times New Roman" w:cs="Times New Roman"/>
        <w:sz w:val="20"/>
      </w:rPr>
    </w:pPr>
    <w:r w:rsidRPr="0024166A">
      <w:rPr>
        <w:rFonts w:ascii="Times New Roman" w:hAnsi="Times New Roman" w:cs="Times New Roman"/>
        <w:sz w:val="20"/>
      </w:rPr>
      <w:tab/>
    </w:r>
    <w:r w:rsidRPr="0024166A">
      <w:rPr>
        <w:rFonts w:ascii="Times New Roman" w:hAnsi="Times New Roman" w:cs="Times New Roman"/>
        <w:sz w:val="20"/>
      </w:rPr>
      <w:tab/>
    </w:r>
  </w:p>
  <w:p w14:paraId="6440476C" w14:textId="77777777" w:rsidR="0024166A" w:rsidRPr="0024166A" w:rsidRDefault="0024166A">
    <w:pPr>
      <w:pStyle w:val="lfej"/>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00C713F6">
      <w:rPr>
        <w:rFonts w:ascii="Times New Roman" w:hAnsi="Times New Roman" w:cs="Times New Roman"/>
        <w:sz w:val="20"/>
      </w:rPr>
      <w:t>iktatószám:       /2026</w:t>
    </w:r>
  </w:p>
  <w:p w14:paraId="1100F56B" w14:textId="77777777" w:rsidR="0024166A" w:rsidRDefault="002416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4FD"/>
    <w:multiLevelType w:val="hybridMultilevel"/>
    <w:tmpl w:val="9174A45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 w15:restartNumberingAfterBreak="0">
    <w:nsid w:val="03575417"/>
    <w:multiLevelType w:val="multilevel"/>
    <w:tmpl w:val="B4E4413E"/>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021792"/>
    <w:multiLevelType w:val="hybridMultilevel"/>
    <w:tmpl w:val="E924AA8C"/>
    <w:lvl w:ilvl="0" w:tplc="5D24958A">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07B263A0"/>
    <w:multiLevelType w:val="hybridMultilevel"/>
    <w:tmpl w:val="8BE2BDCA"/>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4" w15:restartNumberingAfterBreak="0">
    <w:nsid w:val="0A162D13"/>
    <w:multiLevelType w:val="hybridMultilevel"/>
    <w:tmpl w:val="F59C1210"/>
    <w:lvl w:ilvl="0" w:tplc="040E0001">
      <w:start w:val="1"/>
      <w:numFmt w:val="bullet"/>
      <w:lvlText w:val=""/>
      <w:lvlJc w:val="left"/>
      <w:pPr>
        <w:ind w:left="1004" w:hanging="360"/>
      </w:pPr>
      <w:rPr>
        <w:rFonts w:ascii="Cascadia Mono SemiBold" w:hAnsi="Cascadia Mono SemiBold" w:hint="default"/>
      </w:rPr>
    </w:lvl>
    <w:lvl w:ilvl="1" w:tplc="040E0003" w:tentative="1">
      <w:start w:val="1"/>
      <w:numFmt w:val="bullet"/>
      <w:lvlText w:val="o"/>
      <w:lvlJc w:val="left"/>
      <w:pPr>
        <w:ind w:left="1724" w:hanging="360"/>
      </w:pPr>
      <w:rPr>
        <w:rFonts w:ascii="Arial" w:hAnsi="Arial" w:cs="Arial" w:hint="default"/>
      </w:rPr>
    </w:lvl>
    <w:lvl w:ilvl="2" w:tplc="040E0005" w:tentative="1">
      <w:start w:val="1"/>
      <w:numFmt w:val="bullet"/>
      <w:lvlText w:val=""/>
      <w:lvlJc w:val="left"/>
      <w:pPr>
        <w:ind w:left="2444" w:hanging="360"/>
      </w:pPr>
      <w:rPr>
        <w:rFonts w:ascii="Liberation Sans" w:hAnsi="Liberation Sans" w:hint="default"/>
      </w:rPr>
    </w:lvl>
    <w:lvl w:ilvl="3" w:tplc="040E0001" w:tentative="1">
      <w:start w:val="1"/>
      <w:numFmt w:val="bullet"/>
      <w:lvlText w:val=""/>
      <w:lvlJc w:val="left"/>
      <w:pPr>
        <w:ind w:left="3164" w:hanging="360"/>
      </w:pPr>
      <w:rPr>
        <w:rFonts w:ascii="Cascadia Mono SemiBold" w:hAnsi="Cascadia Mono SemiBold" w:hint="default"/>
      </w:rPr>
    </w:lvl>
    <w:lvl w:ilvl="4" w:tplc="040E0003" w:tentative="1">
      <w:start w:val="1"/>
      <w:numFmt w:val="bullet"/>
      <w:lvlText w:val="o"/>
      <w:lvlJc w:val="left"/>
      <w:pPr>
        <w:ind w:left="3884" w:hanging="360"/>
      </w:pPr>
      <w:rPr>
        <w:rFonts w:ascii="Arial" w:hAnsi="Arial" w:cs="Arial" w:hint="default"/>
      </w:rPr>
    </w:lvl>
    <w:lvl w:ilvl="5" w:tplc="040E0005" w:tentative="1">
      <w:start w:val="1"/>
      <w:numFmt w:val="bullet"/>
      <w:lvlText w:val=""/>
      <w:lvlJc w:val="left"/>
      <w:pPr>
        <w:ind w:left="4604" w:hanging="360"/>
      </w:pPr>
      <w:rPr>
        <w:rFonts w:ascii="Liberation Sans" w:hAnsi="Liberation Sans" w:hint="default"/>
      </w:rPr>
    </w:lvl>
    <w:lvl w:ilvl="6" w:tplc="040E0001" w:tentative="1">
      <w:start w:val="1"/>
      <w:numFmt w:val="bullet"/>
      <w:lvlText w:val=""/>
      <w:lvlJc w:val="left"/>
      <w:pPr>
        <w:ind w:left="5324" w:hanging="360"/>
      </w:pPr>
      <w:rPr>
        <w:rFonts w:ascii="Cascadia Mono SemiBold" w:hAnsi="Cascadia Mono SemiBold" w:hint="default"/>
      </w:rPr>
    </w:lvl>
    <w:lvl w:ilvl="7" w:tplc="040E0003" w:tentative="1">
      <w:start w:val="1"/>
      <w:numFmt w:val="bullet"/>
      <w:lvlText w:val="o"/>
      <w:lvlJc w:val="left"/>
      <w:pPr>
        <w:ind w:left="6044" w:hanging="360"/>
      </w:pPr>
      <w:rPr>
        <w:rFonts w:ascii="Arial" w:hAnsi="Arial" w:cs="Arial" w:hint="default"/>
      </w:rPr>
    </w:lvl>
    <w:lvl w:ilvl="8" w:tplc="040E0005" w:tentative="1">
      <w:start w:val="1"/>
      <w:numFmt w:val="bullet"/>
      <w:lvlText w:val=""/>
      <w:lvlJc w:val="left"/>
      <w:pPr>
        <w:ind w:left="6764" w:hanging="360"/>
      </w:pPr>
      <w:rPr>
        <w:rFonts w:ascii="Liberation Sans" w:hAnsi="Liberation Sans" w:hint="default"/>
      </w:rPr>
    </w:lvl>
  </w:abstractNum>
  <w:abstractNum w:abstractNumId="5" w15:restartNumberingAfterBreak="0">
    <w:nsid w:val="0CEB4E24"/>
    <w:multiLevelType w:val="multilevel"/>
    <w:tmpl w:val="ED22E8C2"/>
    <w:lvl w:ilvl="0">
      <w:start w:val="7"/>
      <w:numFmt w:val="decimal"/>
      <w:lvlText w:val="%1."/>
      <w:lvlJc w:val="left"/>
      <w:pPr>
        <w:ind w:left="106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6" w15:restartNumberingAfterBreak="0">
    <w:nsid w:val="11C735E3"/>
    <w:multiLevelType w:val="multilevel"/>
    <w:tmpl w:val="97CAAAA2"/>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AB3110"/>
    <w:multiLevelType w:val="hybridMultilevel"/>
    <w:tmpl w:val="E6025E2C"/>
    <w:lvl w:ilvl="0" w:tplc="6571DFF0">
      <w:start w:val="1"/>
      <w:numFmt w:val="bullet"/>
      <w:lvlText w:val=""/>
      <w:lvlJc w:val="left"/>
      <w:rPr>
        <w:rFonts w:ascii="Cascadia Mono SemiBold" w:hAnsi="Cascadia Mono SemiBold"/>
        <w:dstrike w:val="0"/>
        <w:sz w:val="22"/>
      </w:rPr>
    </w:lvl>
    <w:lvl w:ilvl="1" w:tplc="040E0003" w:tentative="1">
      <w:start w:val="1"/>
      <w:numFmt w:val="bullet"/>
      <w:lvlText w:val="o"/>
      <w:lvlJc w:val="left"/>
      <w:pPr>
        <w:ind w:left="1724" w:hanging="360"/>
      </w:pPr>
      <w:rPr>
        <w:rFonts w:ascii="Arial" w:hAnsi="Arial" w:cs="Arial" w:hint="default"/>
      </w:rPr>
    </w:lvl>
    <w:lvl w:ilvl="2" w:tplc="040E0005" w:tentative="1">
      <w:start w:val="1"/>
      <w:numFmt w:val="bullet"/>
      <w:lvlText w:val=""/>
      <w:lvlJc w:val="left"/>
      <w:pPr>
        <w:ind w:left="2444" w:hanging="360"/>
      </w:pPr>
      <w:rPr>
        <w:rFonts w:ascii="Liberation Sans" w:hAnsi="Liberation Sans" w:hint="default"/>
      </w:rPr>
    </w:lvl>
    <w:lvl w:ilvl="3" w:tplc="040E0001" w:tentative="1">
      <w:start w:val="1"/>
      <w:numFmt w:val="bullet"/>
      <w:lvlText w:val=""/>
      <w:lvlJc w:val="left"/>
      <w:pPr>
        <w:ind w:left="3164" w:hanging="360"/>
      </w:pPr>
      <w:rPr>
        <w:rFonts w:ascii="Cascadia Mono SemiBold" w:hAnsi="Cascadia Mono SemiBold" w:hint="default"/>
      </w:rPr>
    </w:lvl>
    <w:lvl w:ilvl="4" w:tplc="040E0003" w:tentative="1">
      <w:start w:val="1"/>
      <w:numFmt w:val="bullet"/>
      <w:lvlText w:val="o"/>
      <w:lvlJc w:val="left"/>
      <w:pPr>
        <w:ind w:left="3884" w:hanging="360"/>
      </w:pPr>
      <w:rPr>
        <w:rFonts w:ascii="Arial" w:hAnsi="Arial" w:cs="Arial" w:hint="default"/>
      </w:rPr>
    </w:lvl>
    <w:lvl w:ilvl="5" w:tplc="040E0005" w:tentative="1">
      <w:start w:val="1"/>
      <w:numFmt w:val="bullet"/>
      <w:lvlText w:val=""/>
      <w:lvlJc w:val="left"/>
      <w:pPr>
        <w:ind w:left="4604" w:hanging="360"/>
      </w:pPr>
      <w:rPr>
        <w:rFonts w:ascii="Liberation Sans" w:hAnsi="Liberation Sans" w:hint="default"/>
      </w:rPr>
    </w:lvl>
    <w:lvl w:ilvl="6" w:tplc="040E0001" w:tentative="1">
      <w:start w:val="1"/>
      <w:numFmt w:val="bullet"/>
      <w:lvlText w:val=""/>
      <w:lvlJc w:val="left"/>
      <w:pPr>
        <w:ind w:left="5324" w:hanging="360"/>
      </w:pPr>
      <w:rPr>
        <w:rFonts w:ascii="Cascadia Mono SemiBold" w:hAnsi="Cascadia Mono SemiBold" w:hint="default"/>
      </w:rPr>
    </w:lvl>
    <w:lvl w:ilvl="7" w:tplc="040E0003" w:tentative="1">
      <w:start w:val="1"/>
      <w:numFmt w:val="bullet"/>
      <w:lvlText w:val="o"/>
      <w:lvlJc w:val="left"/>
      <w:pPr>
        <w:ind w:left="6044" w:hanging="360"/>
      </w:pPr>
      <w:rPr>
        <w:rFonts w:ascii="Arial" w:hAnsi="Arial" w:cs="Arial" w:hint="default"/>
      </w:rPr>
    </w:lvl>
    <w:lvl w:ilvl="8" w:tplc="040E0005" w:tentative="1">
      <w:start w:val="1"/>
      <w:numFmt w:val="bullet"/>
      <w:lvlText w:val=""/>
      <w:lvlJc w:val="left"/>
      <w:pPr>
        <w:ind w:left="6764" w:hanging="360"/>
      </w:pPr>
      <w:rPr>
        <w:rFonts w:ascii="Liberation Sans" w:hAnsi="Liberation Sans" w:hint="default"/>
      </w:rPr>
    </w:lvl>
  </w:abstractNum>
  <w:abstractNum w:abstractNumId="8" w15:restartNumberingAfterBreak="0">
    <w:nsid w:val="38183518"/>
    <w:multiLevelType w:val="hybridMultilevel"/>
    <w:tmpl w:val="B348541A"/>
    <w:lvl w:ilvl="0" w:tplc="5D24958A">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9" w15:restartNumberingAfterBreak="0">
    <w:nsid w:val="3DD96526"/>
    <w:multiLevelType w:val="multilevel"/>
    <w:tmpl w:val="BA866002"/>
    <w:lvl w:ilvl="0">
      <w:start w:val="3"/>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2E5A08"/>
    <w:multiLevelType w:val="hybridMultilevel"/>
    <w:tmpl w:val="4A0E5936"/>
    <w:lvl w:ilvl="0" w:tplc="5D24958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571DFED"/>
    <w:multiLevelType w:val="multilevel"/>
    <w:tmpl w:val="6571DFED"/>
    <w:name w:val="Számozott lista 1"/>
    <w:lvl w:ilvl="0">
      <w:start w:val="1"/>
      <w:numFmt w:val="bullet"/>
      <w:lvlText w:val=""/>
      <w:lvlJc w:val="left"/>
      <w:rPr>
        <w:rFonts w:ascii="Cascadia Mono SemiBold" w:hAnsi="Cascadia Mono SemiBold"/>
        <w:dstrike w:val="0"/>
      </w:rPr>
    </w:lvl>
    <w:lvl w:ilvl="1">
      <w:start w:val="1"/>
      <w:numFmt w:val="bullet"/>
      <w:lvlText w:val="o"/>
      <w:lvlJc w:val="left"/>
      <w:rPr>
        <w:rFonts w:ascii="Arial" w:hAnsi="Arial"/>
        <w:dstrike w:val="0"/>
      </w:rPr>
    </w:lvl>
    <w:lvl w:ilvl="2">
      <w:start w:val="1"/>
      <w:numFmt w:val="bullet"/>
      <w:lvlText w:val=""/>
      <w:lvlJc w:val="left"/>
      <w:rPr>
        <w:rFonts w:ascii="Liberation Sans" w:hAnsi="Liberation Sans"/>
        <w:dstrike w:val="0"/>
      </w:rPr>
    </w:lvl>
    <w:lvl w:ilvl="3">
      <w:start w:val="1"/>
      <w:numFmt w:val="bullet"/>
      <w:lvlText w:val=""/>
      <w:lvlJc w:val="left"/>
      <w:rPr>
        <w:rFonts w:ascii="Cascadia Mono SemiBold" w:hAnsi="Cascadia Mono SemiBold"/>
        <w:dstrike w:val="0"/>
      </w:rPr>
    </w:lvl>
    <w:lvl w:ilvl="4">
      <w:start w:val="1"/>
      <w:numFmt w:val="bullet"/>
      <w:lvlText w:val="o"/>
      <w:lvlJc w:val="left"/>
      <w:rPr>
        <w:rFonts w:ascii="Arial" w:hAnsi="Arial"/>
        <w:dstrike w:val="0"/>
      </w:rPr>
    </w:lvl>
    <w:lvl w:ilvl="5">
      <w:start w:val="1"/>
      <w:numFmt w:val="bullet"/>
      <w:lvlText w:val=""/>
      <w:lvlJc w:val="left"/>
      <w:rPr>
        <w:rFonts w:ascii="Liberation Sans" w:hAnsi="Liberation Sans"/>
        <w:dstrike w:val="0"/>
      </w:rPr>
    </w:lvl>
    <w:lvl w:ilvl="6">
      <w:start w:val="1"/>
      <w:numFmt w:val="bullet"/>
      <w:lvlText w:val=""/>
      <w:lvlJc w:val="left"/>
      <w:rPr>
        <w:rFonts w:ascii="Cascadia Mono SemiBold" w:hAnsi="Cascadia Mono SemiBold"/>
        <w:dstrike w:val="0"/>
      </w:rPr>
    </w:lvl>
    <w:lvl w:ilvl="7">
      <w:start w:val="1"/>
      <w:numFmt w:val="bullet"/>
      <w:lvlText w:val="o"/>
      <w:lvlJc w:val="left"/>
      <w:rPr>
        <w:rFonts w:ascii="Arial" w:hAnsi="Arial"/>
        <w:dstrike w:val="0"/>
      </w:rPr>
    </w:lvl>
    <w:lvl w:ilvl="8">
      <w:start w:val="1"/>
      <w:numFmt w:val="bullet"/>
      <w:lvlText w:val=""/>
      <w:lvlJc w:val="left"/>
      <w:rPr>
        <w:rFonts w:ascii="Liberation Sans" w:hAnsi="Liberation Sans"/>
        <w:dstrike w:val="0"/>
      </w:rPr>
    </w:lvl>
  </w:abstractNum>
  <w:abstractNum w:abstractNumId="12" w15:restartNumberingAfterBreak="0">
    <w:nsid w:val="6571DFEE"/>
    <w:multiLevelType w:val="multilevel"/>
    <w:tmpl w:val="6571DFEE"/>
    <w:name w:val="Számozott lista 2"/>
    <w:lvl w:ilvl="0">
      <w:start w:val="1"/>
      <w:numFmt w:val="bullet"/>
      <w:lvlText w:val=""/>
      <w:lvlJc w:val="left"/>
      <w:rPr>
        <w:rFonts w:ascii="Cascadia Mono SemiBold" w:hAnsi="Cascadia Mono SemiBold"/>
        <w:dstrike w:val="0"/>
      </w:rPr>
    </w:lvl>
    <w:lvl w:ilvl="1">
      <w:start w:val="1"/>
      <w:numFmt w:val="bullet"/>
      <w:lvlText w:val="o"/>
      <w:lvlJc w:val="left"/>
      <w:rPr>
        <w:rFonts w:ascii="Arial" w:hAnsi="Arial"/>
        <w:dstrike w:val="0"/>
      </w:rPr>
    </w:lvl>
    <w:lvl w:ilvl="2">
      <w:start w:val="1"/>
      <w:numFmt w:val="bullet"/>
      <w:lvlText w:val=""/>
      <w:lvlJc w:val="left"/>
      <w:rPr>
        <w:rFonts w:ascii="Liberation Sans" w:hAnsi="Liberation Sans"/>
        <w:dstrike w:val="0"/>
      </w:rPr>
    </w:lvl>
    <w:lvl w:ilvl="3">
      <w:start w:val="1"/>
      <w:numFmt w:val="bullet"/>
      <w:lvlText w:val=""/>
      <w:lvlJc w:val="left"/>
      <w:rPr>
        <w:rFonts w:ascii="Cascadia Mono SemiBold" w:hAnsi="Cascadia Mono SemiBold"/>
        <w:dstrike w:val="0"/>
      </w:rPr>
    </w:lvl>
    <w:lvl w:ilvl="4">
      <w:start w:val="1"/>
      <w:numFmt w:val="bullet"/>
      <w:lvlText w:val="o"/>
      <w:lvlJc w:val="left"/>
      <w:rPr>
        <w:rFonts w:ascii="Arial" w:hAnsi="Arial"/>
        <w:dstrike w:val="0"/>
      </w:rPr>
    </w:lvl>
    <w:lvl w:ilvl="5">
      <w:start w:val="1"/>
      <w:numFmt w:val="bullet"/>
      <w:lvlText w:val=""/>
      <w:lvlJc w:val="left"/>
      <w:rPr>
        <w:rFonts w:ascii="Liberation Sans" w:hAnsi="Liberation Sans"/>
        <w:dstrike w:val="0"/>
      </w:rPr>
    </w:lvl>
    <w:lvl w:ilvl="6">
      <w:start w:val="1"/>
      <w:numFmt w:val="bullet"/>
      <w:lvlText w:val=""/>
      <w:lvlJc w:val="left"/>
      <w:rPr>
        <w:rFonts w:ascii="Cascadia Mono SemiBold" w:hAnsi="Cascadia Mono SemiBold"/>
        <w:dstrike w:val="0"/>
      </w:rPr>
    </w:lvl>
    <w:lvl w:ilvl="7">
      <w:start w:val="1"/>
      <w:numFmt w:val="bullet"/>
      <w:lvlText w:val="o"/>
      <w:lvlJc w:val="left"/>
      <w:rPr>
        <w:rFonts w:ascii="Arial" w:hAnsi="Arial"/>
        <w:dstrike w:val="0"/>
      </w:rPr>
    </w:lvl>
    <w:lvl w:ilvl="8">
      <w:start w:val="1"/>
      <w:numFmt w:val="bullet"/>
      <w:lvlText w:val=""/>
      <w:lvlJc w:val="left"/>
      <w:rPr>
        <w:rFonts w:ascii="Liberation Sans" w:hAnsi="Liberation Sans"/>
        <w:dstrike w:val="0"/>
      </w:rPr>
    </w:lvl>
  </w:abstractNum>
  <w:abstractNum w:abstractNumId="13" w15:restartNumberingAfterBreak="0">
    <w:nsid w:val="6571DFEF"/>
    <w:multiLevelType w:val="multilevel"/>
    <w:tmpl w:val="6571DFEF"/>
    <w:name w:val="Számozott lista 3"/>
    <w:lvl w:ilvl="0">
      <w:start w:val="1"/>
      <w:numFmt w:val="none"/>
      <w:pStyle w:val="Cmsor1"/>
      <w:suff w:val="nothing"/>
      <w:lvlText w:val=""/>
      <w:lvlJc w:val="left"/>
      <w:rPr>
        <w:dstrike w:val="0"/>
      </w:rPr>
    </w:lvl>
    <w:lvl w:ilvl="1">
      <w:start w:val="1"/>
      <w:numFmt w:val="none"/>
      <w:pStyle w:val="Cmsor2"/>
      <w:suff w:val="nothing"/>
      <w:lvlText w:val=""/>
      <w:lvlJc w:val="left"/>
      <w:rPr>
        <w:dstrike w:val="0"/>
      </w:rPr>
    </w:lvl>
    <w:lvl w:ilvl="2">
      <w:start w:val="1"/>
      <w:numFmt w:val="none"/>
      <w:pStyle w:val="Cmsor3"/>
      <w:suff w:val="nothing"/>
      <w:lvlText w:val=""/>
      <w:lvlJc w:val="left"/>
      <w:rPr>
        <w:dstrike w:val="0"/>
      </w:rPr>
    </w:lvl>
    <w:lvl w:ilvl="3">
      <w:start w:val="1"/>
      <w:numFmt w:val="none"/>
      <w:suff w:val="nothing"/>
      <w:lvlText w:val=""/>
      <w:lvlJc w:val="left"/>
      <w:rPr>
        <w:dstrike w:val="0"/>
      </w:rPr>
    </w:lvl>
    <w:lvl w:ilvl="4">
      <w:start w:val="1"/>
      <w:numFmt w:val="none"/>
      <w:suff w:val="nothing"/>
      <w:lvlText w:val=""/>
      <w:lvlJc w:val="left"/>
      <w:rPr>
        <w:dstrike w:val="0"/>
      </w:rPr>
    </w:lvl>
    <w:lvl w:ilvl="5">
      <w:start w:val="1"/>
      <w:numFmt w:val="none"/>
      <w:suff w:val="nothing"/>
      <w:lvlText w:val=""/>
      <w:lvlJc w:val="left"/>
      <w:rPr>
        <w:dstrike w:val="0"/>
      </w:rPr>
    </w:lvl>
    <w:lvl w:ilvl="6">
      <w:start w:val="1"/>
      <w:numFmt w:val="none"/>
      <w:suff w:val="nothing"/>
      <w:lvlText w:val=""/>
      <w:lvlJc w:val="left"/>
      <w:rPr>
        <w:dstrike w:val="0"/>
      </w:rPr>
    </w:lvl>
    <w:lvl w:ilvl="7">
      <w:start w:val="1"/>
      <w:numFmt w:val="none"/>
      <w:suff w:val="nothing"/>
      <w:lvlText w:val=""/>
      <w:lvlJc w:val="left"/>
      <w:rPr>
        <w:dstrike w:val="0"/>
      </w:rPr>
    </w:lvl>
    <w:lvl w:ilvl="8">
      <w:start w:val="1"/>
      <w:numFmt w:val="none"/>
      <w:suff w:val="nothing"/>
      <w:lvlText w:val=""/>
      <w:lvlJc w:val="left"/>
      <w:rPr>
        <w:dstrike w:val="0"/>
      </w:rPr>
    </w:lvl>
  </w:abstractNum>
  <w:abstractNum w:abstractNumId="14" w15:restartNumberingAfterBreak="0">
    <w:nsid w:val="6571DFF0"/>
    <w:multiLevelType w:val="singleLevel"/>
    <w:tmpl w:val="6571DFF0"/>
    <w:name w:val="WW8Num1"/>
    <w:lvl w:ilvl="0">
      <w:start w:val="1"/>
      <w:numFmt w:val="bullet"/>
      <w:lvlText w:val=""/>
      <w:lvlJc w:val="left"/>
      <w:rPr>
        <w:rFonts w:ascii="Cascadia Mono SemiBold" w:hAnsi="Cascadia Mono SemiBold"/>
        <w:dstrike w:val="0"/>
        <w:sz w:val="22"/>
      </w:rPr>
    </w:lvl>
  </w:abstractNum>
  <w:abstractNum w:abstractNumId="15" w15:restartNumberingAfterBreak="0">
    <w:nsid w:val="6571DFF1"/>
    <w:multiLevelType w:val="multilevel"/>
    <w:tmpl w:val="6571DFF1"/>
    <w:name w:val="Számozott lista 4"/>
    <w:lvl w:ilvl="0">
      <w:start w:val="1"/>
      <w:numFmt w:val="bullet"/>
      <w:lvlText w:val=""/>
      <w:lvlJc w:val="left"/>
      <w:rPr>
        <w:rFonts w:ascii="Cascadia Mono SemiBold" w:hAnsi="Cascadia Mono SemiBold"/>
        <w:dstrike w:val="0"/>
      </w:rPr>
    </w:lvl>
    <w:lvl w:ilvl="1">
      <w:start w:val="1"/>
      <w:numFmt w:val="bullet"/>
      <w:lvlText w:val="o"/>
      <w:lvlJc w:val="left"/>
      <w:rPr>
        <w:rFonts w:ascii="Arial" w:hAnsi="Arial"/>
        <w:dstrike w:val="0"/>
      </w:rPr>
    </w:lvl>
    <w:lvl w:ilvl="2">
      <w:start w:val="1"/>
      <w:numFmt w:val="bullet"/>
      <w:lvlText w:val=""/>
      <w:lvlJc w:val="left"/>
      <w:rPr>
        <w:rFonts w:ascii="Liberation Sans" w:hAnsi="Liberation Sans"/>
        <w:dstrike w:val="0"/>
      </w:rPr>
    </w:lvl>
    <w:lvl w:ilvl="3">
      <w:start w:val="1"/>
      <w:numFmt w:val="bullet"/>
      <w:lvlText w:val=""/>
      <w:lvlJc w:val="left"/>
      <w:rPr>
        <w:rFonts w:ascii="Cascadia Mono SemiBold" w:hAnsi="Cascadia Mono SemiBold"/>
        <w:dstrike w:val="0"/>
      </w:rPr>
    </w:lvl>
    <w:lvl w:ilvl="4">
      <w:start w:val="1"/>
      <w:numFmt w:val="bullet"/>
      <w:lvlText w:val="o"/>
      <w:lvlJc w:val="left"/>
      <w:rPr>
        <w:rFonts w:ascii="Arial" w:hAnsi="Arial"/>
        <w:dstrike w:val="0"/>
      </w:rPr>
    </w:lvl>
    <w:lvl w:ilvl="5">
      <w:start w:val="1"/>
      <w:numFmt w:val="bullet"/>
      <w:lvlText w:val=""/>
      <w:lvlJc w:val="left"/>
      <w:rPr>
        <w:rFonts w:ascii="Liberation Sans" w:hAnsi="Liberation Sans"/>
        <w:dstrike w:val="0"/>
      </w:rPr>
    </w:lvl>
    <w:lvl w:ilvl="6">
      <w:start w:val="1"/>
      <w:numFmt w:val="bullet"/>
      <w:lvlText w:val=""/>
      <w:lvlJc w:val="left"/>
      <w:rPr>
        <w:rFonts w:ascii="Cascadia Mono SemiBold" w:hAnsi="Cascadia Mono SemiBold"/>
        <w:dstrike w:val="0"/>
      </w:rPr>
    </w:lvl>
    <w:lvl w:ilvl="7">
      <w:start w:val="1"/>
      <w:numFmt w:val="bullet"/>
      <w:lvlText w:val="o"/>
      <w:lvlJc w:val="left"/>
      <w:rPr>
        <w:rFonts w:ascii="Arial" w:hAnsi="Arial"/>
        <w:dstrike w:val="0"/>
      </w:rPr>
    </w:lvl>
    <w:lvl w:ilvl="8">
      <w:start w:val="1"/>
      <w:numFmt w:val="bullet"/>
      <w:lvlText w:val=""/>
      <w:lvlJc w:val="left"/>
      <w:rPr>
        <w:rFonts w:ascii="Liberation Sans" w:hAnsi="Liberation Sans"/>
        <w:dstrike w:val="0"/>
      </w:rPr>
    </w:lvl>
  </w:abstractNum>
  <w:abstractNum w:abstractNumId="16" w15:restartNumberingAfterBreak="0">
    <w:nsid w:val="6571DFF2"/>
    <w:multiLevelType w:val="multilevel"/>
    <w:tmpl w:val="E820987E"/>
    <w:name w:val="Számozott lista 5"/>
    <w:lvl w:ilvl="0">
      <w:start w:val="1"/>
      <w:numFmt w:val="decimal"/>
      <w:lvlText w:val="%1."/>
      <w:lvlJc w:val="left"/>
      <w:rPr>
        <w:b w:val="0"/>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7" w15:restartNumberingAfterBreak="0">
    <w:nsid w:val="6571DFF3"/>
    <w:multiLevelType w:val="multilevel"/>
    <w:tmpl w:val="6571DFF3"/>
    <w:name w:val="Számozott lista 6"/>
    <w:lvl w:ilvl="0">
      <w:start w:val="1"/>
      <w:numFmt w:val="lowerLetter"/>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8" w15:restartNumberingAfterBreak="0">
    <w:nsid w:val="6571DFF4"/>
    <w:multiLevelType w:val="multilevel"/>
    <w:tmpl w:val="6571DFF4"/>
    <w:name w:val="Számozott lista 7"/>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9" w15:restartNumberingAfterBreak="0">
    <w:nsid w:val="6571DFF5"/>
    <w:multiLevelType w:val="multilevel"/>
    <w:tmpl w:val="6571DFF5"/>
    <w:name w:val="Számozott lista 8"/>
    <w:lvl w:ilvl="0">
      <w:start w:val="1"/>
      <w:numFmt w:val="bullet"/>
      <w:lvlText w:val=""/>
      <w:lvlJc w:val="left"/>
      <w:rPr>
        <w:rFonts w:ascii="Cascadia Mono SemiBold" w:hAnsi="Cascadia Mono SemiBold"/>
        <w:dstrike w:val="0"/>
      </w:rPr>
    </w:lvl>
    <w:lvl w:ilvl="1">
      <w:start w:val="1"/>
      <w:numFmt w:val="bullet"/>
      <w:lvlText w:val="o"/>
      <w:lvlJc w:val="left"/>
      <w:rPr>
        <w:rFonts w:ascii="Arial" w:hAnsi="Arial"/>
        <w:dstrike w:val="0"/>
      </w:rPr>
    </w:lvl>
    <w:lvl w:ilvl="2">
      <w:start w:val="1"/>
      <w:numFmt w:val="bullet"/>
      <w:lvlText w:val=""/>
      <w:lvlJc w:val="left"/>
      <w:rPr>
        <w:rFonts w:ascii="Liberation Sans" w:hAnsi="Liberation Sans"/>
        <w:dstrike w:val="0"/>
      </w:rPr>
    </w:lvl>
    <w:lvl w:ilvl="3">
      <w:start w:val="1"/>
      <w:numFmt w:val="bullet"/>
      <w:lvlText w:val=""/>
      <w:lvlJc w:val="left"/>
      <w:rPr>
        <w:rFonts w:ascii="Cascadia Mono SemiBold" w:hAnsi="Cascadia Mono SemiBold"/>
        <w:dstrike w:val="0"/>
      </w:rPr>
    </w:lvl>
    <w:lvl w:ilvl="4">
      <w:start w:val="1"/>
      <w:numFmt w:val="bullet"/>
      <w:lvlText w:val="o"/>
      <w:lvlJc w:val="left"/>
      <w:rPr>
        <w:rFonts w:ascii="Arial" w:hAnsi="Arial"/>
        <w:dstrike w:val="0"/>
      </w:rPr>
    </w:lvl>
    <w:lvl w:ilvl="5">
      <w:start w:val="1"/>
      <w:numFmt w:val="bullet"/>
      <w:lvlText w:val=""/>
      <w:lvlJc w:val="left"/>
      <w:rPr>
        <w:rFonts w:ascii="Liberation Sans" w:hAnsi="Liberation Sans"/>
        <w:dstrike w:val="0"/>
      </w:rPr>
    </w:lvl>
    <w:lvl w:ilvl="6">
      <w:start w:val="1"/>
      <w:numFmt w:val="bullet"/>
      <w:lvlText w:val=""/>
      <w:lvlJc w:val="left"/>
      <w:rPr>
        <w:rFonts w:ascii="Cascadia Mono SemiBold" w:hAnsi="Cascadia Mono SemiBold"/>
        <w:dstrike w:val="0"/>
      </w:rPr>
    </w:lvl>
    <w:lvl w:ilvl="7">
      <w:start w:val="1"/>
      <w:numFmt w:val="bullet"/>
      <w:lvlText w:val="o"/>
      <w:lvlJc w:val="left"/>
      <w:rPr>
        <w:rFonts w:ascii="Arial" w:hAnsi="Arial"/>
        <w:dstrike w:val="0"/>
      </w:rPr>
    </w:lvl>
    <w:lvl w:ilvl="8">
      <w:start w:val="1"/>
      <w:numFmt w:val="bullet"/>
      <w:lvlText w:val=""/>
      <w:lvlJc w:val="left"/>
      <w:rPr>
        <w:rFonts w:ascii="Liberation Sans" w:hAnsi="Liberation Sans"/>
        <w:dstrike w:val="0"/>
      </w:rPr>
    </w:lvl>
  </w:abstractNum>
  <w:abstractNum w:abstractNumId="20" w15:restartNumberingAfterBreak="0">
    <w:nsid w:val="6571DFF6"/>
    <w:multiLevelType w:val="multilevel"/>
    <w:tmpl w:val="6571DFF6"/>
    <w:name w:val="Számozott lista 9"/>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1" w15:restartNumberingAfterBreak="0">
    <w:nsid w:val="6571DFF7"/>
    <w:multiLevelType w:val="multilevel"/>
    <w:tmpl w:val="6571DFF7"/>
    <w:name w:val="Számozott lista 10"/>
    <w:lvl w:ilvl="0">
      <w:start w:val="1"/>
      <w:numFmt w:val="bullet"/>
      <w:lvlText w:val=""/>
      <w:lvlJc w:val="left"/>
      <w:rPr>
        <w:rFonts w:ascii="Cascadia Mono SemiBold" w:hAnsi="Cascadia Mono SemiBold"/>
        <w:dstrike w:val="0"/>
      </w:rPr>
    </w:lvl>
    <w:lvl w:ilvl="1">
      <w:start w:val="1"/>
      <w:numFmt w:val="bullet"/>
      <w:lvlText w:val="o"/>
      <w:lvlJc w:val="left"/>
      <w:rPr>
        <w:rFonts w:ascii="Arial" w:hAnsi="Arial"/>
        <w:dstrike w:val="0"/>
      </w:rPr>
    </w:lvl>
    <w:lvl w:ilvl="2">
      <w:start w:val="1"/>
      <w:numFmt w:val="bullet"/>
      <w:lvlText w:val=""/>
      <w:lvlJc w:val="left"/>
      <w:rPr>
        <w:rFonts w:ascii="Liberation Sans" w:hAnsi="Liberation Sans"/>
        <w:dstrike w:val="0"/>
      </w:rPr>
    </w:lvl>
    <w:lvl w:ilvl="3">
      <w:start w:val="1"/>
      <w:numFmt w:val="bullet"/>
      <w:lvlText w:val=""/>
      <w:lvlJc w:val="left"/>
      <w:rPr>
        <w:rFonts w:ascii="Cascadia Mono SemiBold" w:hAnsi="Cascadia Mono SemiBold"/>
        <w:dstrike w:val="0"/>
      </w:rPr>
    </w:lvl>
    <w:lvl w:ilvl="4">
      <w:start w:val="1"/>
      <w:numFmt w:val="bullet"/>
      <w:lvlText w:val="o"/>
      <w:lvlJc w:val="left"/>
      <w:rPr>
        <w:rFonts w:ascii="Arial" w:hAnsi="Arial"/>
        <w:dstrike w:val="0"/>
      </w:rPr>
    </w:lvl>
    <w:lvl w:ilvl="5">
      <w:start w:val="1"/>
      <w:numFmt w:val="bullet"/>
      <w:lvlText w:val=""/>
      <w:lvlJc w:val="left"/>
      <w:rPr>
        <w:rFonts w:ascii="Liberation Sans" w:hAnsi="Liberation Sans"/>
        <w:dstrike w:val="0"/>
      </w:rPr>
    </w:lvl>
    <w:lvl w:ilvl="6">
      <w:start w:val="1"/>
      <w:numFmt w:val="bullet"/>
      <w:lvlText w:val=""/>
      <w:lvlJc w:val="left"/>
      <w:rPr>
        <w:rFonts w:ascii="Cascadia Mono SemiBold" w:hAnsi="Cascadia Mono SemiBold"/>
        <w:dstrike w:val="0"/>
      </w:rPr>
    </w:lvl>
    <w:lvl w:ilvl="7">
      <w:start w:val="1"/>
      <w:numFmt w:val="bullet"/>
      <w:lvlText w:val="o"/>
      <w:lvlJc w:val="left"/>
      <w:rPr>
        <w:rFonts w:ascii="Arial" w:hAnsi="Arial"/>
        <w:dstrike w:val="0"/>
      </w:rPr>
    </w:lvl>
    <w:lvl w:ilvl="8">
      <w:start w:val="1"/>
      <w:numFmt w:val="bullet"/>
      <w:lvlText w:val=""/>
      <w:lvlJc w:val="left"/>
      <w:rPr>
        <w:rFonts w:ascii="Liberation Sans" w:hAnsi="Liberation Sans"/>
        <w:dstrike w:val="0"/>
      </w:rPr>
    </w:lvl>
  </w:abstractNum>
  <w:abstractNum w:abstractNumId="22" w15:restartNumberingAfterBreak="0">
    <w:nsid w:val="6571DFF8"/>
    <w:multiLevelType w:val="multilevel"/>
    <w:tmpl w:val="6571DFF8"/>
    <w:name w:val="Számozott lista 11"/>
    <w:lvl w:ilvl="0">
      <w:start w:val="1"/>
      <w:numFmt w:val="bullet"/>
      <w:lvlText w:val=""/>
      <w:lvlJc w:val="left"/>
      <w:rPr>
        <w:rFonts w:ascii="Cascadia Mono SemiBold" w:hAnsi="Cascadia Mono SemiBold"/>
        <w:dstrike w:val="0"/>
      </w:rPr>
    </w:lvl>
    <w:lvl w:ilvl="1">
      <w:start w:val="1"/>
      <w:numFmt w:val="bullet"/>
      <w:lvlText w:val="o"/>
      <w:lvlJc w:val="left"/>
      <w:rPr>
        <w:rFonts w:ascii="Arial" w:hAnsi="Arial"/>
        <w:dstrike w:val="0"/>
      </w:rPr>
    </w:lvl>
    <w:lvl w:ilvl="2">
      <w:start w:val="1"/>
      <w:numFmt w:val="bullet"/>
      <w:lvlText w:val=""/>
      <w:lvlJc w:val="left"/>
      <w:rPr>
        <w:rFonts w:ascii="Liberation Sans" w:hAnsi="Liberation Sans"/>
        <w:dstrike w:val="0"/>
      </w:rPr>
    </w:lvl>
    <w:lvl w:ilvl="3">
      <w:start w:val="1"/>
      <w:numFmt w:val="bullet"/>
      <w:lvlText w:val=""/>
      <w:lvlJc w:val="left"/>
      <w:rPr>
        <w:rFonts w:ascii="Cascadia Mono SemiBold" w:hAnsi="Cascadia Mono SemiBold"/>
        <w:dstrike w:val="0"/>
      </w:rPr>
    </w:lvl>
    <w:lvl w:ilvl="4">
      <w:start w:val="1"/>
      <w:numFmt w:val="bullet"/>
      <w:lvlText w:val="o"/>
      <w:lvlJc w:val="left"/>
      <w:rPr>
        <w:rFonts w:ascii="Arial" w:hAnsi="Arial"/>
        <w:dstrike w:val="0"/>
      </w:rPr>
    </w:lvl>
    <w:lvl w:ilvl="5">
      <w:start w:val="1"/>
      <w:numFmt w:val="bullet"/>
      <w:lvlText w:val=""/>
      <w:lvlJc w:val="left"/>
      <w:rPr>
        <w:rFonts w:ascii="Liberation Sans" w:hAnsi="Liberation Sans"/>
        <w:dstrike w:val="0"/>
      </w:rPr>
    </w:lvl>
    <w:lvl w:ilvl="6">
      <w:start w:val="1"/>
      <w:numFmt w:val="bullet"/>
      <w:lvlText w:val=""/>
      <w:lvlJc w:val="left"/>
      <w:rPr>
        <w:rFonts w:ascii="Cascadia Mono SemiBold" w:hAnsi="Cascadia Mono SemiBold"/>
        <w:dstrike w:val="0"/>
      </w:rPr>
    </w:lvl>
    <w:lvl w:ilvl="7">
      <w:start w:val="1"/>
      <w:numFmt w:val="bullet"/>
      <w:lvlText w:val="o"/>
      <w:lvlJc w:val="left"/>
      <w:rPr>
        <w:rFonts w:ascii="Arial" w:hAnsi="Arial"/>
        <w:dstrike w:val="0"/>
      </w:rPr>
    </w:lvl>
    <w:lvl w:ilvl="8">
      <w:start w:val="1"/>
      <w:numFmt w:val="bullet"/>
      <w:lvlText w:val=""/>
      <w:lvlJc w:val="left"/>
      <w:rPr>
        <w:rFonts w:ascii="Liberation Sans" w:hAnsi="Liberation Sans"/>
        <w:dstrike w:val="0"/>
      </w:rPr>
    </w:lvl>
  </w:abstractNum>
  <w:abstractNum w:abstractNumId="23" w15:restartNumberingAfterBreak="0">
    <w:nsid w:val="6571DFF9"/>
    <w:multiLevelType w:val="multilevel"/>
    <w:tmpl w:val="6571DFF9"/>
    <w:name w:val="Számozott lista 12"/>
    <w:lvl w:ilvl="0">
      <w:start w:val="1"/>
      <w:numFmt w:val="bullet"/>
      <w:lvlText w:val=""/>
      <w:lvlJc w:val="left"/>
      <w:rPr>
        <w:rFonts w:ascii="Cascadia Mono SemiBold" w:hAnsi="Cascadia Mono SemiBold"/>
        <w:dstrike w:val="0"/>
      </w:rPr>
    </w:lvl>
    <w:lvl w:ilvl="1">
      <w:start w:val="1"/>
      <w:numFmt w:val="bullet"/>
      <w:lvlText w:val="o"/>
      <w:lvlJc w:val="left"/>
      <w:rPr>
        <w:rFonts w:ascii="Arial" w:hAnsi="Arial"/>
        <w:dstrike w:val="0"/>
      </w:rPr>
    </w:lvl>
    <w:lvl w:ilvl="2">
      <w:start w:val="1"/>
      <w:numFmt w:val="bullet"/>
      <w:lvlText w:val=""/>
      <w:lvlJc w:val="left"/>
      <w:rPr>
        <w:rFonts w:ascii="Liberation Sans" w:hAnsi="Liberation Sans"/>
        <w:dstrike w:val="0"/>
      </w:rPr>
    </w:lvl>
    <w:lvl w:ilvl="3">
      <w:start w:val="1"/>
      <w:numFmt w:val="bullet"/>
      <w:lvlText w:val=""/>
      <w:lvlJc w:val="left"/>
      <w:rPr>
        <w:rFonts w:ascii="Cascadia Mono SemiBold" w:hAnsi="Cascadia Mono SemiBold"/>
        <w:dstrike w:val="0"/>
      </w:rPr>
    </w:lvl>
    <w:lvl w:ilvl="4">
      <w:start w:val="1"/>
      <w:numFmt w:val="bullet"/>
      <w:lvlText w:val="o"/>
      <w:lvlJc w:val="left"/>
      <w:rPr>
        <w:rFonts w:ascii="Arial" w:hAnsi="Arial"/>
        <w:dstrike w:val="0"/>
      </w:rPr>
    </w:lvl>
    <w:lvl w:ilvl="5">
      <w:start w:val="1"/>
      <w:numFmt w:val="bullet"/>
      <w:lvlText w:val=""/>
      <w:lvlJc w:val="left"/>
      <w:rPr>
        <w:rFonts w:ascii="Liberation Sans" w:hAnsi="Liberation Sans"/>
        <w:dstrike w:val="0"/>
      </w:rPr>
    </w:lvl>
    <w:lvl w:ilvl="6">
      <w:start w:val="1"/>
      <w:numFmt w:val="bullet"/>
      <w:lvlText w:val=""/>
      <w:lvlJc w:val="left"/>
      <w:rPr>
        <w:rFonts w:ascii="Cascadia Mono SemiBold" w:hAnsi="Cascadia Mono SemiBold"/>
        <w:dstrike w:val="0"/>
      </w:rPr>
    </w:lvl>
    <w:lvl w:ilvl="7">
      <w:start w:val="1"/>
      <w:numFmt w:val="bullet"/>
      <w:lvlText w:val="o"/>
      <w:lvlJc w:val="left"/>
      <w:rPr>
        <w:rFonts w:ascii="Arial" w:hAnsi="Arial"/>
        <w:dstrike w:val="0"/>
      </w:rPr>
    </w:lvl>
    <w:lvl w:ilvl="8">
      <w:start w:val="1"/>
      <w:numFmt w:val="bullet"/>
      <w:lvlText w:val=""/>
      <w:lvlJc w:val="left"/>
      <w:rPr>
        <w:rFonts w:ascii="Liberation Sans" w:hAnsi="Liberation Sans"/>
        <w:dstrike w:val="0"/>
      </w:rPr>
    </w:lvl>
  </w:abstractNum>
  <w:abstractNum w:abstractNumId="24" w15:restartNumberingAfterBreak="0">
    <w:nsid w:val="6571DFFA"/>
    <w:multiLevelType w:val="multilevel"/>
    <w:tmpl w:val="6571DFFA"/>
    <w:name w:val="Számozott lista 13"/>
    <w:lvl w:ilvl="0">
      <w:start w:val="1"/>
      <w:numFmt w:val="bullet"/>
      <w:lvlText w:val=""/>
      <w:lvlJc w:val="left"/>
      <w:rPr>
        <w:rFonts w:ascii="Cascadia Mono SemiBold" w:hAnsi="Cascadia Mono SemiBold"/>
        <w:dstrike w:val="0"/>
      </w:rPr>
    </w:lvl>
    <w:lvl w:ilvl="1">
      <w:start w:val="1"/>
      <w:numFmt w:val="bullet"/>
      <w:lvlText w:val="o"/>
      <w:lvlJc w:val="left"/>
      <w:rPr>
        <w:rFonts w:ascii="Arial" w:hAnsi="Arial"/>
        <w:dstrike w:val="0"/>
      </w:rPr>
    </w:lvl>
    <w:lvl w:ilvl="2">
      <w:start w:val="1"/>
      <w:numFmt w:val="bullet"/>
      <w:lvlText w:val=""/>
      <w:lvlJc w:val="left"/>
      <w:rPr>
        <w:rFonts w:ascii="Liberation Sans" w:hAnsi="Liberation Sans"/>
        <w:dstrike w:val="0"/>
      </w:rPr>
    </w:lvl>
    <w:lvl w:ilvl="3">
      <w:start w:val="1"/>
      <w:numFmt w:val="bullet"/>
      <w:lvlText w:val=""/>
      <w:lvlJc w:val="left"/>
      <w:rPr>
        <w:rFonts w:ascii="Cascadia Mono SemiBold" w:hAnsi="Cascadia Mono SemiBold"/>
        <w:dstrike w:val="0"/>
      </w:rPr>
    </w:lvl>
    <w:lvl w:ilvl="4">
      <w:start w:val="1"/>
      <w:numFmt w:val="bullet"/>
      <w:lvlText w:val="o"/>
      <w:lvlJc w:val="left"/>
      <w:rPr>
        <w:rFonts w:ascii="Arial" w:hAnsi="Arial"/>
        <w:dstrike w:val="0"/>
      </w:rPr>
    </w:lvl>
    <w:lvl w:ilvl="5">
      <w:start w:val="1"/>
      <w:numFmt w:val="bullet"/>
      <w:lvlText w:val=""/>
      <w:lvlJc w:val="left"/>
      <w:rPr>
        <w:rFonts w:ascii="Liberation Sans" w:hAnsi="Liberation Sans"/>
        <w:dstrike w:val="0"/>
      </w:rPr>
    </w:lvl>
    <w:lvl w:ilvl="6">
      <w:start w:val="1"/>
      <w:numFmt w:val="bullet"/>
      <w:lvlText w:val=""/>
      <w:lvlJc w:val="left"/>
      <w:rPr>
        <w:rFonts w:ascii="Cascadia Mono SemiBold" w:hAnsi="Cascadia Mono SemiBold"/>
        <w:dstrike w:val="0"/>
      </w:rPr>
    </w:lvl>
    <w:lvl w:ilvl="7">
      <w:start w:val="1"/>
      <w:numFmt w:val="bullet"/>
      <w:lvlText w:val="o"/>
      <w:lvlJc w:val="left"/>
      <w:rPr>
        <w:rFonts w:ascii="Arial" w:hAnsi="Arial"/>
        <w:dstrike w:val="0"/>
      </w:rPr>
    </w:lvl>
    <w:lvl w:ilvl="8">
      <w:start w:val="1"/>
      <w:numFmt w:val="bullet"/>
      <w:lvlText w:val=""/>
      <w:lvlJc w:val="left"/>
      <w:rPr>
        <w:rFonts w:ascii="Liberation Sans" w:hAnsi="Liberation Sans"/>
        <w:dstrike w:val="0"/>
      </w:rPr>
    </w:lvl>
  </w:abstractNum>
  <w:abstractNum w:abstractNumId="25" w15:restartNumberingAfterBreak="0">
    <w:nsid w:val="6571DFFB"/>
    <w:multiLevelType w:val="multilevel"/>
    <w:tmpl w:val="6571DFFB"/>
    <w:name w:val="Számozott lista 14"/>
    <w:lvl w:ilvl="0">
      <w:start w:val="1"/>
      <w:numFmt w:val="bullet"/>
      <w:lvlText w:val=""/>
      <w:lvlJc w:val="left"/>
      <w:rPr>
        <w:rFonts w:ascii="Liberation Sans" w:hAnsi="Liberation Sans"/>
        <w:dstrike w:val="0"/>
      </w:rPr>
    </w:lvl>
    <w:lvl w:ilvl="1">
      <w:start w:val="1"/>
      <w:numFmt w:val="bullet"/>
      <w:lvlText w:val=""/>
      <w:lvlJc w:val="left"/>
      <w:rPr>
        <w:rFonts w:ascii="Liberation Sans" w:hAnsi="Liberation Sans"/>
        <w:dstrike w:val="0"/>
      </w:rPr>
    </w:lvl>
    <w:lvl w:ilvl="2">
      <w:start w:val="1"/>
      <w:numFmt w:val="bullet"/>
      <w:lvlText w:val=""/>
      <w:lvlJc w:val="left"/>
      <w:rPr>
        <w:rFonts w:ascii="Liberation Sans" w:hAnsi="Liberation Sans"/>
        <w:dstrike w:val="0"/>
      </w:rPr>
    </w:lvl>
    <w:lvl w:ilvl="3">
      <w:start w:val="1"/>
      <w:numFmt w:val="bullet"/>
      <w:lvlText w:val=""/>
      <w:lvlJc w:val="left"/>
      <w:rPr>
        <w:rFonts w:ascii="Cascadia Mono SemiBold" w:hAnsi="Cascadia Mono SemiBold"/>
        <w:dstrike w:val="0"/>
      </w:rPr>
    </w:lvl>
    <w:lvl w:ilvl="4">
      <w:start w:val="1"/>
      <w:numFmt w:val="bullet"/>
      <w:lvlText w:val=""/>
      <w:lvlJc w:val="left"/>
      <w:rPr>
        <w:rFonts w:ascii="Cascadia Mono SemiBold" w:hAnsi="Cascadia Mono SemiBold"/>
        <w:dstrike w:val="0"/>
      </w:rPr>
    </w:lvl>
    <w:lvl w:ilvl="5">
      <w:start w:val="1"/>
      <w:numFmt w:val="bullet"/>
      <w:lvlText w:val=""/>
      <w:lvlJc w:val="left"/>
      <w:rPr>
        <w:rFonts w:ascii="Liberation Sans" w:hAnsi="Liberation Sans"/>
        <w:dstrike w:val="0"/>
      </w:rPr>
    </w:lvl>
    <w:lvl w:ilvl="6">
      <w:start w:val="1"/>
      <w:numFmt w:val="bullet"/>
      <w:lvlText w:val=""/>
      <w:lvlJc w:val="left"/>
      <w:rPr>
        <w:rFonts w:ascii="Liberation Sans" w:hAnsi="Liberation Sans"/>
        <w:dstrike w:val="0"/>
      </w:rPr>
    </w:lvl>
    <w:lvl w:ilvl="7">
      <w:start w:val="1"/>
      <w:numFmt w:val="bullet"/>
      <w:lvlText w:val=""/>
      <w:lvlJc w:val="left"/>
      <w:rPr>
        <w:rFonts w:ascii="Cascadia Mono SemiBold" w:hAnsi="Cascadia Mono SemiBold"/>
        <w:dstrike w:val="0"/>
      </w:rPr>
    </w:lvl>
    <w:lvl w:ilvl="8">
      <w:start w:val="1"/>
      <w:numFmt w:val="bullet"/>
      <w:lvlText w:val=""/>
      <w:lvlJc w:val="left"/>
      <w:rPr>
        <w:rFonts w:ascii="Cascadia Mono SemiBold" w:hAnsi="Cascadia Mono SemiBold"/>
        <w:dstrike w:val="0"/>
      </w:rPr>
    </w:lvl>
  </w:abstractNum>
  <w:abstractNum w:abstractNumId="26" w15:restartNumberingAfterBreak="0">
    <w:nsid w:val="6571DFFC"/>
    <w:multiLevelType w:val="multilevel"/>
    <w:tmpl w:val="6571DFFC"/>
    <w:name w:val="Számozott lista 15"/>
    <w:lvl w:ilvl="0">
      <w:numFmt w:val="bullet"/>
      <w:lvlText w:val="-"/>
      <w:lvlJc w:val="left"/>
      <w:rPr>
        <w:rFonts w:ascii="Mangal" w:hAnsi="Mangal"/>
        <w:dstrike w:val="0"/>
      </w:rPr>
    </w:lvl>
    <w:lvl w:ilvl="1">
      <w:start w:val="1"/>
      <w:numFmt w:val="bullet"/>
      <w:lvlText w:val="o"/>
      <w:lvlJc w:val="left"/>
      <w:rPr>
        <w:rFonts w:ascii="Arial" w:hAnsi="Arial"/>
        <w:dstrike w:val="0"/>
      </w:rPr>
    </w:lvl>
    <w:lvl w:ilvl="2">
      <w:start w:val="1"/>
      <w:numFmt w:val="bullet"/>
      <w:lvlText w:val=""/>
      <w:lvlJc w:val="left"/>
      <w:rPr>
        <w:rFonts w:ascii="Liberation Sans" w:hAnsi="Liberation Sans"/>
        <w:dstrike w:val="0"/>
      </w:rPr>
    </w:lvl>
    <w:lvl w:ilvl="3">
      <w:start w:val="1"/>
      <w:numFmt w:val="bullet"/>
      <w:lvlText w:val=""/>
      <w:lvlJc w:val="left"/>
      <w:rPr>
        <w:rFonts w:ascii="Cascadia Mono SemiBold" w:hAnsi="Cascadia Mono SemiBold"/>
        <w:dstrike w:val="0"/>
      </w:rPr>
    </w:lvl>
    <w:lvl w:ilvl="4">
      <w:start w:val="1"/>
      <w:numFmt w:val="bullet"/>
      <w:lvlText w:val="o"/>
      <w:lvlJc w:val="left"/>
      <w:rPr>
        <w:rFonts w:ascii="Arial" w:hAnsi="Arial"/>
        <w:dstrike w:val="0"/>
      </w:rPr>
    </w:lvl>
    <w:lvl w:ilvl="5">
      <w:start w:val="1"/>
      <w:numFmt w:val="bullet"/>
      <w:lvlText w:val=""/>
      <w:lvlJc w:val="left"/>
      <w:rPr>
        <w:rFonts w:ascii="Liberation Sans" w:hAnsi="Liberation Sans"/>
        <w:dstrike w:val="0"/>
      </w:rPr>
    </w:lvl>
    <w:lvl w:ilvl="6">
      <w:start w:val="1"/>
      <w:numFmt w:val="bullet"/>
      <w:lvlText w:val=""/>
      <w:lvlJc w:val="left"/>
      <w:rPr>
        <w:rFonts w:ascii="Cascadia Mono SemiBold" w:hAnsi="Cascadia Mono SemiBold"/>
        <w:dstrike w:val="0"/>
      </w:rPr>
    </w:lvl>
    <w:lvl w:ilvl="7">
      <w:start w:val="1"/>
      <w:numFmt w:val="bullet"/>
      <w:lvlText w:val="o"/>
      <w:lvlJc w:val="left"/>
      <w:rPr>
        <w:rFonts w:ascii="Arial" w:hAnsi="Arial"/>
        <w:dstrike w:val="0"/>
      </w:rPr>
    </w:lvl>
    <w:lvl w:ilvl="8">
      <w:start w:val="1"/>
      <w:numFmt w:val="bullet"/>
      <w:lvlText w:val=""/>
      <w:lvlJc w:val="left"/>
      <w:rPr>
        <w:rFonts w:ascii="Liberation Sans" w:hAnsi="Liberation Sans"/>
        <w:dstrike w:val="0"/>
      </w:rPr>
    </w:lvl>
  </w:abstractNum>
  <w:abstractNum w:abstractNumId="27" w15:restartNumberingAfterBreak="0">
    <w:nsid w:val="6571DFFD"/>
    <w:multiLevelType w:val="multilevel"/>
    <w:tmpl w:val="6571DFFD"/>
    <w:name w:val="Számozott lista 16"/>
    <w:lvl w:ilvl="0">
      <w:start w:val="1"/>
      <w:numFmt w:val="bullet"/>
      <w:lvlText w:val=""/>
      <w:lvlJc w:val="left"/>
      <w:rPr>
        <w:rFonts w:ascii="Liberation Sans" w:hAnsi="Liberation Sans"/>
        <w:dstrike w:val="0"/>
      </w:rPr>
    </w:lvl>
    <w:lvl w:ilvl="1">
      <w:start w:val="1"/>
      <w:numFmt w:val="bullet"/>
      <w:lvlText w:val=""/>
      <w:lvlJc w:val="left"/>
      <w:rPr>
        <w:rFonts w:ascii="Liberation Sans" w:hAnsi="Liberation Sans"/>
        <w:dstrike w:val="0"/>
      </w:rPr>
    </w:lvl>
    <w:lvl w:ilvl="2">
      <w:start w:val="1"/>
      <w:numFmt w:val="bullet"/>
      <w:lvlText w:val=""/>
      <w:lvlJc w:val="left"/>
      <w:rPr>
        <w:rFonts w:ascii="Liberation Sans" w:hAnsi="Liberation Sans"/>
        <w:dstrike w:val="0"/>
      </w:rPr>
    </w:lvl>
    <w:lvl w:ilvl="3">
      <w:start w:val="1"/>
      <w:numFmt w:val="bullet"/>
      <w:lvlText w:val=""/>
      <w:lvlJc w:val="left"/>
      <w:rPr>
        <w:rFonts w:ascii="Cascadia Mono SemiBold" w:hAnsi="Cascadia Mono SemiBold"/>
        <w:dstrike w:val="0"/>
      </w:rPr>
    </w:lvl>
    <w:lvl w:ilvl="4">
      <w:start w:val="1"/>
      <w:numFmt w:val="bullet"/>
      <w:lvlText w:val=""/>
      <w:lvlJc w:val="left"/>
      <w:rPr>
        <w:rFonts w:ascii="Cascadia Mono SemiBold" w:hAnsi="Cascadia Mono SemiBold"/>
        <w:dstrike w:val="0"/>
      </w:rPr>
    </w:lvl>
    <w:lvl w:ilvl="5">
      <w:start w:val="1"/>
      <w:numFmt w:val="bullet"/>
      <w:lvlText w:val=""/>
      <w:lvlJc w:val="left"/>
      <w:rPr>
        <w:rFonts w:ascii="Liberation Sans" w:hAnsi="Liberation Sans"/>
        <w:dstrike w:val="0"/>
      </w:rPr>
    </w:lvl>
    <w:lvl w:ilvl="6">
      <w:start w:val="1"/>
      <w:numFmt w:val="bullet"/>
      <w:lvlText w:val=""/>
      <w:lvlJc w:val="left"/>
      <w:rPr>
        <w:rFonts w:ascii="Liberation Sans" w:hAnsi="Liberation Sans"/>
        <w:dstrike w:val="0"/>
      </w:rPr>
    </w:lvl>
    <w:lvl w:ilvl="7">
      <w:start w:val="1"/>
      <w:numFmt w:val="bullet"/>
      <w:lvlText w:val=""/>
      <w:lvlJc w:val="left"/>
      <w:rPr>
        <w:rFonts w:ascii="Cascadia Mono SemiBold" w:hAnsi="Cascadia Mono SemiBold"/>
        <w:dstrike w:val="0"/>
      </w:rPr>
    </w:lvl>
    <w:lvl w:ilvl="8">
      <w:start w:val="1"/>
      <w:numFmt w:val="bullet"/>
      <w:lvlText w:val=""/>
      <w:lvlJc w:val="left"/>
      <w:rPr>
        <w:rFonts w:ascii="Cascadia Mono SemiBold" w:hAnsi="Cascadia Mono SemiBold"/>
        <w:dstrike w:val="0"/>
      </w:rPr>
    </w:lvl>
  </w:abstractNum>
  <w:abstractNum w:abstractNumId="28" w15:restartNumberingAfterBreak="0">
    <w:nsid w:val="6571DFFE"/>
    <w:multiLevelType w:val="multilevel"/>
    <w:tmpl w:val="6571DFFE"/>
    <w:name w:val="Számozott lista 17"/>
    <w:lvl w:ilvl="0">
      <w:start w:val="1"/>
      <w:numFmt w:val="lowerLetter"/>
      <w:lvlText w:val="%1)"/>
      <w:lvlJc w:val="left"/>
      <w:rPr>
        <w:i w:val="0"/>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9" w15:restartNumberingAfterBreak="0">
    <w:nsid w:val="6571DFFF"/>
    <w:multiLevelType w:val="multilevel"/>
    <w:tmpl w:val="6571DFFF"/>
    <w:name w:val="Számozott lista 18"/>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0" w15:restartNumberingAfterBreak="0">
    <w:nsid w:val="6571E000"/>
    <w:multiLevelType w:val="multilevel"/>
    <w:tmpl w:val="DB2226DE"/>
    <w:name w:val="Számozott lista 19"/>
    <w:lvl w:ilvl="0">
      <w:start w:val="1"/>
      <w:numFmt w:val="decimal"/>
      <w:lvlText w:val="%1."/>
      <w:lvlJc w:val="left"/>
      <w:rPr>
        <w:b w:val="0"/>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1" w15:restartNumberingAfterBreak="0">
    <w:nsid w:val="6B305049"/>
    <w:multiLevelType w:val="hybridMultilevel"/>
    <w:tmpl w:val="99AE4958"/>
    <w:lvl w:ilvl="0" w:tplc="5D24958A">
      <w:start w:val="1"/>
      <w:numFmt w:val="bullet"/>
      <w:lvlText w:val=""/>
      <w:lvlJc w:val="left"/>
      <w:pPr>
        <w:ind w:left="1494" w:hanging="360"/>
      </w:pPr>
      <w:rPr>
        <w:rFonts w:ascii="Symbol" w:hAnsi="Symbol"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32" w15:restartNumberingAfterBreak="0">
    <w:nsid w:val="75143E96"/>
    <w:multiLevelType w:val="hybridMultilevel"/>
    <w:tmpl w:val="7236FC80"/>
    <w:lvl w:ilvl="0" w:tplc="040E000F">
      <w:start w:val="1"/>
      <w:numFmt w:val="decimal"/>
      <w:lvlText w:val="%1."/>
      <w:lvlJc w:val="left"/>
      <w:pPr>
        <w:ind w:left="1425" w:hanging="360"/>
      </w:pPr>
      <w:rPr>
        <w:rFonts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num w:numId="1">
    <w:abstractNumId w:val="11"/>
  </w:num>
  <w:num w:numId="2">
    <w:abstractNumId w:val="12"/>
  </w:num>
  <w:num w:numId="3">
    <w:abstractNumId w:val="13"/>
  </w:num>
  <w:num w:numId="4">
    <w:abstractNumId w:val="14"/>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22"/>
  </w:num>
  <w:num w:numId="13">
    <w:abstractNumId w:val="23"/>
  </w:num>
  <w:num w:numId="14">
    <w:abstractNumId w:val="24"/>
  </w:num>
  <w:num w:numId="15">
    <w:abstractNumId w:val="25"/>
  </w:num>
  <w:num w:numId="16">
    <w:abstractNumId w:val="26"/>
  </w:num>
  <w:num w:numId="17">
    <w:abstractNumId w:val="27"/>
  </w:num>
  <w:num w:numId="18">
    <w:abstractNumId w:val="28"/>
  </w:num>
  <w:num w:numId="19">
    <w:abstractNumId w:val="29"/>
  </w:num>
  <w:num w:numId="20">
    <w:abstractNumId w:val="30"/>
  </w:num>
  <w:num w:numId="21">
    <w:abstractNumId w:val="4"/>
  </w:num>
  <w:num w:numId="22">
    <w:abstractNumId w:val="7"/>
  </w:num>
  <w:num w:numId="23">
    <w:abstractNumId w:val="1"/>
  </w:num>
  <w:num w:numId="24">
    <w:abstractNumId w:val="9"/>
  </w:num>
  <w:num w:numId="25">
    <w:abstractNumId w:val="6"/>
  </w:num>
  <w:num w:numId="26">
    <w:abstractNumId w:val="5"/>
  </w:num>
  <w:num w:numId="27">
    <w:abstractNumId w:val="31"/>
  </w:num>
  <w:num w:numId="28">
    <w:abstractNumId w:val="8"/>
  </w:num>
  <w:num w:numId="29">
    <w:abstractNumId w:val="32"/>
  </w:num>
  <w:num w:numId="30">
    <w:abstractNumId w:val="3"/>
  </w:num>
  <w:num w:numId="31">
    <w:abstractNumId w:val="0"/>
  </w:num>
  <w:num w:numId="32">
    <w:abstractNumId w:val="1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11"/>
    <w:rsid w:val="00011DBE"/>
    <w:rsid w:val="000675F2"/>
    <w:rsid w:val="00071222"/>
    <w:rsid w:val="00113144"/>
    <w:rsid w:val="00135C6C"/>
    <w:rsid w:val="00147A72"/>
    <w:rsid w:val="001503A2"/>
    <w:rsid w:val="001526EC"/>
    <w:rsid w:val="001541B5"/>
    <w:rsid w:val="00184F68"/>
    <w:rsid w:val="00196984"/>
    <w:rsid w:val="001C1531"/>
    <w:rsid w:val="001D4753"/>
    <w:rsid w:val="001E1F44"/>
    <w:rsid w:val="00205A01"/>
    <w:rsid w:val="00223946"/>
    <w:rsid w:val="0024166A"/>
    <w:rsid w:val="00280DA5"/>
    <w:rsid w:val="00287D9F"/>
    <w:rsid w:val="002A1C3C"/>
    <w:rsid w:val="002A34C1"/>
    <w:rsid w:val="003771A9"/>
    <w:rsid w:val="00381B76"/>
    <w:rsid w:val="003C7EBF"/>
    <w:rsid w:val="00402578"/>
    <w:rsid w:val="00420ACF"/>
    <w:rsid w:val="00426A68"/>
    <w:rsid w:val="00427F9B"/>
    <w:rsid w:val="004467C7"/>
    <w:rsid w:val="00510CEB"/>
    <w:rsid w:val="00584A0D"/>
    <w:rsid w:val="00587B42"/>
    <w:rsid w:val="005C1833"/>
    <w:rsid w:val="00646284"/>
    <w:rsid w:val="00677132"/>
    <w:rsid w:val="00696844"/>
    <w:rsid w:val="006F1963"/>
    <w:rsid w:val="007861AB"/>
    <w:rsid w:val="007E0522"/>
    <w:rsid w:val="007E10BF"/>
    <w:rsid w:val="007F2911"/>
    <w:rsid w:val="0083240A"/>
    <w:rsid w:val="0089042B"/>
    <w:rsid w:val="008D1BE4"/>
    <w:rsid w:val="00905311"/>
    <w:rsid w:val="00944A8C"/>
    <w:rsid w:val="00957904"/>
    <w:rsid w:val="0099375A"/>
    <w:rsid w:val="00997293"/>
    <w:rsid w:val="009D171B"/>
    <w:rsid w:val="009F3707"/>
    <w:rsid w:val="009F740E"/>
    <w:rsid w:val="00A05C6A"/>
    <w:rsid w:val="00A4116B"/>
    <w:rsid w:val="00A42507"/>
    <w:rsid w:val="00A92821"/>
    <w:rsid w:val="00AE43B3"/>
    <w:rsid w:val="00AF7B74"/>
    <w:rsid w:val="00B10E05"/>
    <w:rsid w:val="00B70D58"/>
    <w:rsid w:val="00BA77A6"/>
    <w:rsid w:val="00BB5C36"/>
    <w:rsid w:val="00C42E45"/>
    <w:rsid w:val="00C61E94"/>
    <w:rsid w:val="00C713F6"/>
    <w:rsid w:val="00CC5E29"/>
    <w:rsid w:val="00D05354"/>
    <w:rsid w:val="00D1665E"/>
    <w:rsid w:val="00D26CCE"/>
    <w:rsid w:val="00D87577"/>
    <w:rsid w:val="00DA79C2"/>
    <w:rsid w:val="00DB0FC0"/>
    <w:rsid w:val="00DC15C7"/>
    <w:rsid w:val="00DF5561"/>
    <w:rsid w:val="00E313B0"/>
    <w:rsid w:val="00E54A4B"/>
    <w:rsid w:val="00E85D7A"/>
    <w:rsid w:val="00EC711D"/>
    <w:rsid w:val="00ED26EC"/>
    <w:rsid w:val="00EE2552"/>
    <w:rsid w:val="00EF2E30"/>
    <w:rsid w:val="00F521CF"/>
    <w:rsid w:val="00F63AD6"/>
    <w:rsid w:val="00F9476B"/>
    <w:rsid w:val="00FD7F0A"/>
    <w:rsid w:val="00FE3975"/>
    <w:rsid w:val="00FF0A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C0D33D"/>
  <w15:chartTrackingRefBased/>
  <w15:docId w15:val="{BD00BFA9-A8D5-45D7-BC15-E33BC34A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6CCE"/>
    <w:pPr>
      <w:suppressAutoHyphens/>
    </w:pPr>
    <w:rPr>
      <w:sz w:val="24"/>
      <w:lang w:eastAsia="zh-CN"/>
    </w:rPr>
  </w:style>
  <w:style w:type="paragraph" w:styleId="Cmsor1">
    <w:name w:val="heading 1"/>
    <w:basedOn w:val="Norml"/>
    <w:next w:val="Norml"/>
    <w:qFormat/>
    <w:pPr>
      <w:keepNext/>
      <w:numPr>
        <w:numId w:val="3"/>
      </w:numPr>
      <w:tabs>
        <w:tab w:val="left" w:pos="432"/>
      </w:tabs>
      <w:ind w:left="432" w:hanging="432"/>
      <w:jc w:val="center"/>
      <w:outlineLvl w:val="0"/>
    </w:pPr>
    <w:rPr>
      <w:rFonts w:ascii="Segoe UI" w:hAnsi="Segoe UI" w:cs="Segoe UI"/>
      <w:b/>
      <w:sz w:val="28"/>
    </w:rPr>
  </w:style>
  <w:style w:type="paragraph" w:styleId="Cmsor2">
    <w:name w:val="heading 2"/>
    <w:basedOn w:val="Norml"/>
    <w:next w:val="Norml"/>
    <w:qFormat/>
    <w:pPr>
      <w:keepNext/>
      <w:numPr>
        <w:ilvl w:val="1"/>
        <w:numId w:val="3"/>
      </w:numPr>
      <w:tabs>
        <w:tab w:val="left" w:pos="576"/>
      </w:tabs>
      <w:ind w:left="576" w:hanging="576"/>
      <w:jc w:val="both"/>
      <w:outlineLvl w:val="1"/>
    </w:pPr>
    <w:rPr>
      <w:rFonts w:ascii="Segoe UI" w:hAnsi="Segoe UI" w:cs="Segoe UI"/>
      <w:b/>
      <w:sz w:val="28"/>
      <w:u w:val="single"/>
    </w:rPr>
  </w:style>
  <w:style w:type="paragraph" w:styleId="Cmsor3">
    <w:name w:val="heading 3"/>
    <w:basedOn w:val="Norml"/>
    <w:next w:val="Norml"/>
    <w:qFormat/>
    <w:pPr>
      <w:keepNext/>
      <w:numPr>
        <w:ilvl w:val="2"/>
        <w:numId w:val="3"/>
      </w:numPr>
      <w:tabs>
        <w:tab w:val="left" w:pos="720"/>
      </w:tabs>
      <w:ind w:left="720" w:hanging="720"/>
      <w:jc w:val="both"/>
      <w:outlineLvl w:val="2"/>
    </w:pPr>
    <w:rPr>
      <w:rFonts w:ascii="Segoe UI" w:hAnsi="Segoe UI" w:cs="Segoe UI"/>
      <w:b/>
      <w:sz w:val="3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
    <w:name w:val="Címsor"/>
    <w:basedOn w:val="Norml"/>
    <w:next w:val="Szvegtrzs"/>
    <w:pPr>
      <w:keepNext/>
      <w:spacing w:before="240" w:after="120"/>
    </w:pPr>
    <w:rPr>
      <w:rFonts w:ascii="Symbol" w:eastAsia="Courier New" w:hAnsi="Symbol" w:cs="Wingdings"/>
      <w:sz w:val="28"/>
      <w:szCs w:val="28"/>
    </w:rPr>
  </w:style>
  <w:style w:type="paragraph" w:styleId="Szvegtrzs">
    <w:name w:val="Body Text"/>
    <w:basedOn w:val="Norml"/>
    <w:link w:val="SzvegtrzsChar"/>
    <w:pPr>
      <w:spacing w:before="240" w:after="120"/>
      <w:jc w:val="both"/>
    </w:pPr>
    <w:rPr>
      <w:rFonts w:ascii="Segoe UI" w:hAnsi="Segoe UI" w:cs="Segoe UI"/>
      <w:sz w:val="28"/>
    </w:rPr>
  </w:style>
  <w:style w:type="paragraph" w:styleId="Lista">
    <w:name w:val="List"/>
    <w:basedOn w:val="Szvegtrzs"/>
    <w:rPr>
      <w:rFonts w:cs="Wingdings"/>
    </w:rPr>
  </w:style>
  <w:style w:type="paragraph" w:styleId="Kpalrs">
    <w:name w:val="caption"/>
    <w:basedOn w:val="Norml"/>
    <w:qFormat/>
    <w:pPr>
      <w:suppressLineNumbers/>
      <w:spacing w:before="120" w:after="120"/>
    </w:pPr>
    <w:rPr>
      <w:rFonts w:cs="Wingdings"/>
      <w:i/>
      <w:szCs w:val="24"/>
    </w:rPr>
  </w:style>
  <w:style w:type="paragraph" w:customStyle="1" w:styleId="Trgymutat">
    <w:name w:val="Tárgymutató"/>
    <w:basedOn w:val="Norml"/>
    <w:pPr>
      <w:suppressLineNumbers/>
    </w:pPr>
    <w:rPr>
      <w:rFonts w:cs="Wingdings"/>
    </w:rPr>
  </w:style>
  <w:style w:type="paragraph" w:customStyle="1" w:styleId="Szvegtrzs21">
    <w:name w:val="Szövegtörzs 21"/>
    <w:basedOn w:val="Norml"/>
    <w:pPr>
      <w:jc w:val="both"/>
    </w:pPr>
    <w:rPr>
      <w:rFonts w:ascii="Segoe UI" w:hAnsi="Segoe UI" w:cs="Segoe UI"/>
      <w:b/>
      <w:sz w:val="28"/>
      <w:u w:val="single"/>
    </w:rPr>
  </w:style>
  <w:style w:type="paragraph" w:styleId="NormlWeb">
    <w:name w:val="Normal (Web)"/>
    <w:basedOn w:val="Norml"/>
    <w:pPr>
      <w:spacing w:before="100" w:after="100"/>
    </w:pPr>
    <w:rPr>
      <w:rFonts w:ascii="OpenSymbol" w:eastAsia="OpenSymbol" w:hAnsi="OpenSymbol" w:cs="OpenSymbol"/>
      <w:color w:val="0000A0"/>
      <w:szCs w:val="24"/>
    </w:rPr>
  </w:style>
  <w:style w:type="paragraph" w:styleId="llb">
    <w:name w:val="footer"/>
    <w:basedOn w:val="Norml"/>
    <w:pPr>
      <w:tabs>
        <w:tab w:val="center" w:pos="4536"/>
        <w:tab w:val="right" w:pos="9072"/>
      </w:tabs>
    </w:pPr>
  </w:style>
  <w:style w:type="paragraph" w:styleId="Vltozat">
    <w:name w:val="Revision"/>
    <w:pPr>
      <w:suppressAutoHyphens/>
    </w:pPr>
    <w:rPr>
      <w:sz w:val="24"/>
      <w:lang w:eastAsia="zh-CN"/>
    </w:r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rPr>
  </w:style>
  <w:style w:type="paragraph" w:customStyle="1" w:styleId="Kerettartalom">
    <w:name w:val="Kerettartalom"/>
    <w:basedOn w:val="Norml"/>
  </w:style>
  <w:style w:type="paragraph" w:styleId="Buborkszveg">
    <w:name w:val="Balloon Text"/>
    <w:basedOn w:val="Norml"/>
    <w:rPr>
      <w:rFonts w:ascii="Cambria Math" w:hAnsi="Cambria Math" w:cs="Cambria Math"/>
      <w:sz w:val="18"/>
      <w:szCs w:val="18"/>
    </w:rPr>
  </w:style>
  <w:style w:type="paragraph" w:styleId="lfej">
    <w:name w:val="header"/>
    <w:basedOn w:val="Norml"/>
    <w:pPr>
      <w:tabs>
        <w:tab w:val="center" w:pos="4536"/>
        <w:tab w:val="right" w:pos="9072"/>
      </w:tabs>
    </w:pPr>
  </w:style>
  <w:style w:type="paragraph" w:styleId="Listaszerbekezds">
    <w:name w:val="List Paragraph"/>
    <w:basedOn w:val="Norml"/>
    <w:qFormat/>
    <w:pPr>
      <w:ind w:left="708"/>
    </w:pPr>
  </w:style>
  <w:style w:type="paragraph" w:styleId="Jegyzetszveg">
    <w:name w:val="annotation text"/>
    <w:basedOn w:val="Norml"/>
    <w:rPr>
      <w:sz w:val="20"/>
    </w:rPr>
  </w:style>
  <w:style w:type="paragraph" w:styleId="Megjegyzstrgya">
    <w:name w:val="annotation subject"/>
    <w:basedOn w:val="Jegyzetszveg"/>
    <w:next w:val="Jegyzetszveg"/>
    <w:rPr>
      <w:b/>
    </w:rPr>
  </w:style>
  <w:style w:type="character" w:customStyle="1" w:styleId="WW8Num1z0">
    <w:name w:val="WW8Num1z0"/>
    <w:rPr>
      <w:rFonts w:ascii="Cascadia Mono SemiBold" w:hAnsi="Cascadia Mono SemiBold" w:cs="Cascadia Mono SemiBold"/>
      <w:sz w:val="22"/>
      <w:szCs w:val="22"/>
    </w:rPr>
  </w:style>
  <w:style w:type="character" w:customStyle="1" w:styleId="WW8Num2z0">
    <w:name w:val="WW8Num2z0"/>
    <w:rPr>
      <w:rFonts w:cs="Segoe UI"/>
      <w:sz w:val="22"/>
      <w:szCs w:val="22"/>
    </w:rPr>
  </w:style>
  <w:style w:type="character" w:customStyle="1" w:styleId="WW8Num2z1">
    <w:name w:val="WW8Num2z1"/>
    <w:basedOn w:val="Bekezdsalapbettpusa"/>
  </w:style>
  <w:style w:type="character" w:customStyle="1" w:styleId="WW8Num2z2">
    <w:name w:val="WW8Num2z2"/>
    <w:basedOn w:val="Bekezdsalapbettpusa"/>
  </w:style>
  <w:style w:type="character" w:customStyle="1" w:styleId="WW8Num2z3">
    <w:name w:val="WW8Num2z3"/>
    <w:basedOn w:val="Bekezdsalapbettpusa"/>
  </w:style>
  <w:style w:type="character" w:customStyle="1" w:styleId="WW8Num2z4">
    <w:name w:val="WW8Num2z4"/>
    <w:basedOn w:val="Bekezdsalapbettpusa"/>
  </w:style>
  <w:style w:type="character" w:customStyle="1" w:styleId="WW8Num2z5">
    <w:name w:val="WW8Num2z5"/>
    <w:basedOn w:val="Bekezdsalapbettpusa"/>
  </w:style>
  <w:style w:type="character" w:customStyle="1" w:styleId="WW8Num2z6">
    <w:name w:val="WW8Num2z6"/>
    <w:basedOn w:val="Bekezdsalapbettpusa"/>
  </w:style>
  <w:style w:type="character" w:customStyle="1" w:styleId="WW8Num2z7">
    <w:name w:val="WW8Num2z7"/>
    <w:basedOn w:val="Bekezdsalapbettpusa"/>
  </w:style>
  <w:style w:type="character" w:customStyle="1" w:styleId="WW8Num2z8">
    <w:name w:val="WW8Num2z8"/>
    <w:basedOn w:val="Bekezdsalapbettpusa"/>
  </w:style>
  <w:style w:type="character" w:customStyle="1" w:styleId="WW8Num3z0">
    <w:name w:val="WW8Num3z0"/>
    <w:rPr>
      <w:rFonts w:ascii="Cascadia Mono SemiBold" w:hAnsi="Cascadia Mono SemiBold" w:cs="Cascadia Mono SemiBold"/>
    </w:rPr>
  </w:style>
  <w:style w:type="character" w:customStyle="1" w:styleId="WW8Num4z0">
    <w:name w:val="WW8Num4z0"/>
    <w:rPr>
      <w:rFonts w:cs="Segoe UI"/>
      <w:sz w:val="22"/>
      <w:szCs w:val="22"/>
    </w:rPr>
  </w:style>
  <w:style w:type="character" w:customStyle="1" w:styleId="WW8Num4z1">
    <w:name w:val="WW8Num4z1"/>
    <w:basedOn w:val="Bekezdsalapbettpusa"/>
  </w:style>
  <w:style w:type="character" w:customStyle="1" w:styleId="WW8Num4z2">
    <w:name w:val="WW8Num4z2"/>
    <w:basedOn w:val="Bekezdsalapbettpusa"/>
  </w:style>
  <w:style w:type="character" w:customStyle="1" w:styleId="WW8Num4z3">
    <w:name w:val="WW8Num4z3"/>
    <w:basedOn w:val="Bekezdsalapbettpusa"/>
  </w:style>
  <w:style w:type="character" w:customStyle="1" w:styleId="WW8Num4z4">
    <w:name w:val="WW8Num4z4"/>
    <w:basedOn w:val="Bekezdsalapbettpusa"/>
  </w:style>
  <w:style w:type="character" w:customStyle="1" w:styleId="WW8Num4z5">
    <w:name w:val="WW8Num4z5"/>
    <w:basedOn w:val="Bekezdsalapbettpusa"/>
  </w:style>
  <w:style w:type="character" w:customStyle="1" w:styleId="WW8Num4z6">
    <w:name w:val="WW8Num4z6"/>
    <w:basedOn w:val="Bekezdsalapbettpusa"/>
  </w:style>
  <w:style w:type="character" w:customStyle="1" w:styleId="WW8Num4z7">
    <w:name w:val="WW8Num4z7"/>
    <w:basedOn w:val="Bekezdsalapbettpusa"/>
  </w:style>
  <w:style w:type="character" w:customStyle="1" w:styleId="WW8Num4z8">
    <w:name w:val="WW8Num4z8"/>
    <w:basedOn w:val="Bekezdsalapbettpusa"/>
  </w:style>
  <w:style w:type="character" w:customStyle="1" w:styleId="WW8Num5z0">
    <w:name w:val="WW8Num5z0"/>
    <w:rPr>
      <w:rFonts w:ascii="Cascadia Mono SemiBold" w:hAnsi="Cascadia Mono SemiBold" w:cs="Cascadia Mono SemiBold"/>
    </w:rPr>
  </w:style>
  <w:style w:type="character" w:customStyle="1" w:styleId="WW8Num5z1">
    <w:name w:val="WW8Num5z1"/>
    <w:rPr>
      <w:rFonts w:ascii="Arial" w:hAnsi="Arial" w:cs="Arial"/>
    </w:rPr>
  </w:style>
  <w:style w:type="character" w:customStyle="1" w:styleId="WW8Num5z2">
    <w:name w:val="WW8Num5z2"/>
    <w:rPr>
      <w:rFonts w:ascii="Liberation Sans" w:hAnsi="Liberation Sans" w:cs="Liberation Sans"/>
    </w:rPr>
  </w:style>
  <w:style w:type="character" w:customStyle="1" w:styleId="WW8Num6z0">
    <w:name w:val="WW8Num6z0"/>
    <w:rPr>
      <w:rFonts w:ascii="Arial Unicode MS" w:eastAsia="Arial Unicode MS" w:hAnsi="Arial Unicode MS" w:cs="Arial Unicode MS"/>
    </w:rPr>
  </w:style>
  <w:style w:type="character" w:customStyle="1" w:styleId="WW8Num6z1">
    <w:name w:val="WW8Num6z1"/>
    <w:rPr>
      <w:rFonts w:ascii="Arial" w:hAnsi="Arial" w:cs="Arial"/>
    </w:rPr>
  </w:style>
  <w:style w:type="character" w:customStyle="1" w:styleId="WW8Num6z2">
    <w:name w:val="WW8Num6z2"/>
    <w:rPr>
      <w:rFonts w:ascii="Liberation Sans" w:hAnsi="Liberation Sans" w:cs="Liberation Sans"/>
    </w:rPr>
  </w:style>
  <w:style w:type="character" w:customStyle="1" w:styleId="WW8Num6z3">
    <w:name w:val="WW8Num6z3"/>
    <w:rPr>
      <w:rFonts w:ascii="Cascadia Mono SemiBold" w:hAnsi="Cascadia Mono SemiBold" w:cs="Cascadia Mono SemiBold"/>
    </w:rPr>
  </w:style>
  <w:style w:type="character" w:customStyle="1" w:styleId="WW8Num7z0">
    <w:name w:val="WW8Num7z0"/>
    <w:basedOn w:val="Bekezdsalapbettpusa"/>
  </w:style>
  <w:style w:type="character" w:customStyle="1" w:styleId="WW8Num7z1">
    <w:name w:val="WW8Num7z1"/>
    <w:rPr>
      <w:rFonts w:ascii="Segoe UI" w:eastAsia="Arial Unicode MS" w:hAnsi="Segoe UI" w:cs="Segoe UI"/>
      <w:b/>
    </w:rPr>
  </w:style>
  <w:style w:type="character" w:customStyle="1" w:styleId="WW8Num7z2">
    <w:name w:val="WW8Num7z2"/>
    <w:basedOn w:val="Bekezdsalapbettpusa"/>
  </w:style>
  <w:style w:type="character" w:customStyle="1" w:styleId="WW8Num7z3">
    <w:name w:val="WW8Num7z3"/>
    <w:basedOn w:val="Bekezdsalapbettpusa"/>
  </w:style>
  <w:style w:type="character" w:customStyle="1" w:styleId="WW8Num7z4">
    <w:name w:val="WW8Num7z4"/>
    <w:basedOn w:val="Bekezdsalapbettpusa"/>
  </w:style>
  <w:style w:type="character" w:customStyle="1" w:styleId="WW8Num7z5">
    <w:name w:val="WW8Num7z5"/>
    <w:basedOn w:val="Bekezdsalapbettpusa"/>
  </w:style>
  <w:style w:type="character" w:customStyle="1" w:styleId="WW8Num7z6">
    <w:name w:val="WW8Num7z6"/>
    <w:basedOn w:val="Bekezdsalapbettpusa"/>
  </w:style>
  <w:style w:type="character" w:customStyle="1" w:styleId="WW8Num7z7">
    <w:name w:val="WW8Num7z7"/>
    <w:basedOn w:val="Bekezdsalapbettpusa"/>
  </w:style>
  <w:style w:type="character" w:customStyle="1" w:styleId="WW8Num7z8">
    <w:name w:val="WW8Num7z8"/>
    <w:basedOn w:val="Bekezdsalapbettpusa"/>
  </w:style>
  <w:style w:type="character" w:customStyle="1" w:styleId="WW8Num8z0">
    <w:name w:val="WW8Num8z0"/>
    <w:rPr>
      <w:rFonts w:ascii="Segoe UI" w:hAnsi="Segoe UI" w:cs="Segoe UI"/>
      <w:sz w:val="22"/>
      <w:szCs w:val="22"/>
    </w:rPr>
  </w:style>
  <w:style w:type="character" w:customStyle="1" w:styleId="WW8Num8z1">
    <w:name w:val="WW8Num8z1"/>
    <w:basedOn w:val="Bekezdsalapbettpusa"/>
  </w:style>
  <w:style w:type="character" w:customStyle="1" w:styleId="WW8Num8z2">
    <w:name w:val="WW8Num8z2"/>
    <w:basedOn w:val="Bekezdsalapbettpusa"/>
  </w:style>
  <w:style w:type="character" w:customStyle="1" w:styleId="WW8Num8z3">
    <w:name w:val="WW8Num8z3"/>
    <w:basedOn w:val="Bekezdsalapbettpusa"/>
  </w:style>
  <w:style w:type="character" w:customStyle="1" w:styleId="WW8Num8z4">
    <w:name w:val="WW8Num8z4"/>
    <w:basedOn w:val="Bekezdsalapbettpusa"/>
  </w:style>
  <w:style w:type="character" w:customStyle="1" w:styleId="WW8Num8z5">
    <w:name w:val="WW8Num8z5"/>
    <w:basedOn w:val="Bekezdsalapbettpusa"/>
  </w:style>
  <w:style w:type="character" w:customStyle="1" w:styleId="WW8Num8z6">
    <w:name w:val="WW8Num8z6"/>
    <w:basedOn w:val="Bekezdsalapbettpusa"/>
  </w:style>
  <w:style w:type="character" w:customStyle="1" w:styleId="WW8Num8z7">
    <w:name w:val="WW8Num8z7"/>
    <w:basedOn w:val="Bekezdsalapbettpusa"/>
  </w:style>
  <w:style w:type="character" w:customStyle="1" w:styleId="WW8Num8z8">
    <w:name w:val="WW8Num8z8"/>
    <w:basedOn w:val="Bekezdsalapbettpusa"/>
  </w:style>
  <w:style w:type="character" w:customStyle="1" w:styleId="Bekezdsalapbettpusa1">
    <w:name w:val="Bekezdés alapbetűtípusa1"/>
    <w:basedOn w:val="Bekezdsalapbettpusa"/>
  </w:style>
  <w:style w:type="character" w:styleId="Oldalszm">
    <w:name w:val="page number"/>
    <w:basedOn w:val="Bekezdsalapbettpusa"/>
  </w:style>
  <w:style w:type="character" w:styleId="Kiemels2">
    <w:name w:val="Strong"/>
    <w:qFormat/>
    <w:rPr>
      <w:b/>
      <w:bCs w:val="0"/>
    </w:rPr>
  </w:style>
  <w:style w:type="character" w:customStyle="1" w:styleId="Felsorolsjel">
    <w:name w:val="Felsorolásjel"/>
    <w:rPr>
      <w:rFonts w:ascii="Microsoft YaHei" w:eastAsia="Microsoft YaHei" w:hAnsi="Microsoft YaHei" w:cs="Microsoft YaHei"/>
    </w:rPr>
  </w:style>
  <w:style w:type="character" w:customStyle="1" w:styleId="BuborkszvegChar">
    <w:name w:val="Buborékszöveg Char"/>
    <w:rPr>
      <w:rFonts w:ascii="Cambria Math" w:hAnsi="Cambria Math" w:cs="Cambria Math"/>
      <w:sz w:val="18"/>
      <w:szCs w:val="18"/>
      <w:lang w:eastAsia="zh-CN"/>
    </w:rPr>
  </w:style>
  <w:style w:type="character" w:customStyle="1" w:styleId="lfejChar">
    <w:name w:val="Élőfej Char"/>
    <w:rPr>
      <w:sz w:val="24"/>
      <w:lang w:eastAsia="zh-CN"/>
    </w:rPr>
  </w:style>
  <w:style w:type="character" w:customStyle="1" w:styleId="llbChar">
    <w:name w:val="Élőláb Char"/>
    <w:rPr>
      <w:sz w:val="24"/>
      <w:lang w:eastAsia="zh-CN"/>
    </w:rPr>
  </w:style>
  <w:style w:type="character" w:styleId="Jegyzethivatkozs">
    <w:name w:val="annotation reference"/>
    <w:rPr>
      <w:sz w:val="16"/>
      <w:szCs w:val="16"/>
    </w:rPr>
  </w:style>
  <w:style w:type="character" w:customStyle="1" w:styleId="JegyzetszvegChar">
    <w:name w:val="Jegyzetszöveg Char"/>
    <w:rPr>
      <w:lang w:eastAsia="zh-CN"/>
    </w:rPr>
  </w:style>
  <w:style w:type="character" w:customStyle="1" w:styleId="MegjegyzstrgyaChar">
    <w:name w:val="Megjegyzés tárgya Char"/>
    <w:rPr>
      <w:b/>
      <w:bCs w:val="0"/>
      <w:lang w:eastAsia="zh-CN"/>
    </w:rPr>
  </w:style>
  <w:style w:type="character" w:styleId="Hiperhivatkozs">
    <w:name w:val="Hyperlink"/>
    <w:rPr>
      <w:color w:val="0000FF"/>
      <w:u w:val="single"/>
    </w:rPr>
  </w:style>
  <w:style w:type="character" w:customStyle="1" w:styleId="SzvegtrzsChar">
    <w:name w:val="Szövegtörzs Char"/>
    <w:link w:val="Szvegtrzs"/>
    <w:rsid w:val="00D26CCE"/>
    <w:rPr>
      <w:rFonts w:ascii="Segoe UI" w:hAnsi="Segoe UI" w:cs="Segoe UI"/>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45166-0C0A-4012-9347-F6B6F768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3201</Words>
  <Characters>22093</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SZERZODÉS</vt:lpstr>
    </vt:vector>
  </TitlesOfParts>
  <Company/>
  <LinksUpToDate>false</LinksUpToDate>
  <CharactersWithSpaces>25244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SZERZODÉS</dc:title>
  <dc:subject/>
  <dc:creator>Anonimus</dc:creator>
  <cp:keywords/>
  <dc:description/>
  <cp:lastModifiedBy>Molnár Csilla Eszter</cp:lastModifiedBy>
  <cp:revision>2</cp:revision>
  <cp:lastPrinted>2025-04-03T07:15:00Z</cp:lastPrinted>
  <dcterms:created xsi:type="dcterms:W3CDTF">2026-03-23T12:01:00Z</dcterms:created>
  <dcterms:modified xsi:type="dcterms:W3CDTF">2026-03-23T12:01:00Z</dcterms:modified>
</cp:coreProperties>
</file>